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6294D" w14:textId="404393BF" w:rsidR="00671B6D" w:rsidRDefault="008F0A2A">
      <w:pPr>
        <w:rPr>
          <w:lang w:val="ru-RU"/>
        </w:rPr>
      </w:pPr>
      <w:r>
        <w:rPr>
          <w:b/>
          <w:bCs/>
          <w:lang w:val="ru-RU"/>
        </w:rPr>
        <w:t xml:space="preserve">Банановые маффины, горох и фета по </w:t>
      </w:r>
      <w:proofErr w:type="spellStart"/>
      <w:r>
        <w:rPr>
          <w:b/>
          <w:bCs/>
          <w:lang w:val="ru-RU"/>
        </w:rPr>
        <w:t>Оттоленги</w:t>
      </w:r>
      <w:proofErr w:type="spellEnd"/>
      <w:r>
        <w:rPr>
          <w:b/>
          <w:bCs/>
          <w:lang w:val="ru-RU"/>
        </w:rPr>
        <w:t>, жареная куриная грудка</w:t>
      </w:r>
      <w:r>
        <w:rPr>
          <w:b/>
          <w:bCs/>
          <w:lang w:val="ru-RU"/>
        </w:rPr>
        <w:br/>
      </w:r>
      <w:r>
        <w:rPr>
          <w:b/>
          <w:bCs/>
          <w:lang w:val="ru-RU"/>
        </w:rPr>
        <w:br/>
      </w:r>
      <w:r w:rsidRPr="00B37115">
        <w:rPr>
          <w:b/>
          <w:bCs/>
          <w:lang w:val="ru-RU"/>
        </w:rPr>
        <w:t>Инвентарь и расходные материалы</w:t>
      </w:r>
      <w:r w:rsidR="004244E8" w:rsidRPr="00B37115">
        <w:rPr>
          <w:b/>
          <w:bCs/>
          <w:lang w:val="ru-RU"/>
        </w:rPr>
        <w:t xml:space="preserve">: </w:t>
      </w:r>
      <w:r w:rsidR="004244E8" w:rsidRPr="00B37115">
        <w:rPr>
          <w:b/>
          <w:bCs/>
          <w:lang w:val="ru-RU"/>
        </w:rPr>
        <w:br/>
      </w:r>
      <w:r w:rsidR="004244E8">
        <w:rPr>
          <w:lang w:val="ru-RU"/>
        </w:rPr>
        <w:t xml:space="preserve">формы для маффинов (встроенные или раздельные) – 12 шт. </w:t>
      </w:r>
      <w:r w:rsidR="00671B6D">
        <w:rPr>
          <w:lang w:val="ru-RU"/>
        </w:rPr>
        <w:br/>
        <w:t xml:space="preserve">Толкушка для пюре </w:t>
      </w:r>
      <w:r w:rsidR="00A7128B">
        <w:rPr>
          <w:lang w:val="ru-RU"/>
        </w:rPr>
        <w:br/>
      </w:r>
      <w:r w:rsidR="0001607F">
        <w:rPr>
          <w:lang w:val="ru-RU"/>
        </w:rPr>
        <w:t>Просторный с</w:t>
      </w:r>
      <w:r w:rsidR="00A7128B">
        <w:rPr>
          <w:lang w:val="ru-RU"/>
        </w:rPr>
        <w:t>отейник с толстым дном и крышкой</w:t>
      </w:r>
      <w:r w:rsidR="008E429C">
        <w:rPr>
          <w:lang w:val="ru-RU"/>
        </w:rPr>
        <w:br/>
        <w:t xml:space="preserve">Сковорода </w:t>
      </w:r>
      <w:r w:rsidR="0001607F">
        <w:rPr>
          <w:lang w:val="ru-RU"/>
        </w:rPr>
        <w:br/>
        <w:t xml:space="preserve">Маленький ковш или сотейник </w:t>
      </w:r>
      <w:r w:rsidR="0001607F">
        <w:rPr>
          <w:lang w:val="ru-RU"/>
        </w:rPr>
        <w:br/>
        <w:t>Банка или контейнер с крышкой</w:t>
      </w:r>
      <w:r w:rsidR="004244E8">
        <w:rPr>
          <w:lang w:val="ru-RU"/>
        </w:rPr>
        <w:br/>
      </w:r>
    </w:p>
    <w:p w14:paraId="2BA89708" w14:textId="2A32F9F3" w:rsidR="00AD7201" w:rsidRDefault="00A7128B">
      <w:pPr>
        <w:rPr>
          <w:lang w:val="ru-RU"/>
        </w:rPr>
      </w:pPr>
      <w:r w:rsidRPr="00AD7201">
        <w:rPr>
          <w:b/>
          <w:bCs/>
          <w:lang w:val="ru-RU"/>
        </w:rPr>
        <w:t>Конфи из бобовых</w:t>
      </w:r>
      <w:r w:rsidRPr="00AD7201">
        <w:rPr>
          <w:b/>
          <w:bCs/>
          <w:lang w:val="ru-RU"/>
        </w:rPr>
        <w:br/>
      </w:r>
      <w:r>
        <w:rPr>
          <w:lang w:val="ru-RU"/>
        </w:rPr>
        <w:t>4 порции</w:t>
      </w:r>
      <w:r>
        <w:rPr>
          <w:lang w:val="ru-RU"/>
        </w:rPr>
        <w:br/>
        <w:t xml:space="preserve">400 г готового нута или черных бобов или их смеси (можно консервированные) </w:t>
      </w:r>
      <w:r>
        <w:rPr>
          <w:lang w:val="ru-RU"/>
        </w:rPr>
        <w:br/>
        <w:t xml:space="preserve">250 г помидоров черри или 1 банка (400 г)  очищенных помидоров в собственном  соку, без сока </w:t>
      </w:r>
      <w:r>
        <w:rPr>
          <w:lang w:val="ru-RU"/>
        </w:rPr>
        <w:br/>
        <w:t>12 зубчиков чеснока, очищенных и раздавленных ножом</w:t>
      </w:r>
      <w:r>
        <w:rPr>
          <w:lang w:val="ru-RU"/>
        </w:rPr>
        <w:br/>
        <w:t xml:space="preserve">1 небольшой апельсин, разрезанный на 4 части и тонко нарезанный </w:t>
      </w:r>
      <w:r>
        <w:rPr>
          <w:lang w:val="ru-RU"/>
        </w:rPr>
        <w:br/>
        <w:t xml:space="preserve">50 г зеленых оливок без косточки </w:t>
      </w:r>
      <w:r w:rsidR="000C77CD">
        <w:rPr>
          <w:lang w:val="ru-RU"/>
        </w:rPr>
        <w:t xml:space="preserve">(12-15 </w:t>
      </w:r>
      <w:proofErr w:type="spellStart"/>
      <w:r w:rsidR="000C77CD">
        <w:rPr>
          <w:lang w:val="ru-RU"/>
        </w:rPr>
        <w:t>шт</w:t>
      </w:r>
      <w:proofErr w:type="spellEnd"/>
      <w:r w:rsidR="000C77CD">
        <w:rPr>
          <w:lang w:val="ru-RU"/>
        </w:rPr>
        <w:t>)</w:t>
      </w:r>
      <w:r>
        <w:rPr>
          <w:lang w:val="ru-RU"/>
        </w:rPr>
        <w:br/>
        <w:t xml:space="preserve">1 </w:t>
      </w:r>
      <w:proofErr w:type="spellStart"/>
      <w:r>
        <w:rPr>
          <w:lang w:val="ru-RU"/>
        </w:rPr>
        <w:t>ст.л</w:t>
      </w:r>
      <w:proofErr w:type="spellEnd"/>
      <w:r>
        <w:rPr>
          <w:lang w:val="ru-RU"/>
        </w:rPr>
        <w:t xml:space="preserve">. томатной пасты </w:t>
      </w:r>
      <w:r>
        <w:rPr>
          <w:lang w:val="ru-RU"/>
        </w:rPr>
        <w:br/>
        <w:t xml:space="preserve">1 </w:t>
      </w:r>
      <w:proofErr w:type="spellStart"/>
      <w:r>
        <w:rPr>
          <w:lang w:val="ru-RU"/>
        </w:rPr>
        <w:t>ст.л</w:t>
      </w:r>
      <w:proofErr w:type="spellEnd"/>
      <w:r>
        <w:rPr>
          <w:lang w:val="ru-RU"/>
        </w:rPr>
        <w:t xml:space="preserve">. смеси специй </w:t>
      </w:r>
      <w:proofErr w:type="spellStart"/>
      <w:r>
        <w:rPr>
          <w:lang w:val="ru-RU"/>
        </w:rPr>
        <w:t>бахарат</w:t>
      </w:r>
      <w:proofErr w:type="spellEnd"/>
      <w:r>
        <w:rPr>
          <w:lang w:val="ru-RU"/>
        </w:rPr>
        <w:t xml:space="preserve"> </w:t>
      </w:r>
      <w:r>
        <w:rPr>
          <w:lang w:val="ru-RU"/>
        </w:rPr>
        <w:br/>
        <w:t xml:space="preserve">¼ </w:t>
      </w:r>
      <w:proofErr w:type="spellStart"/>
      <w:r>
        <w:rPr>
          <w:lang w:val="ru-RU"/>
        </w:rPr>
        <w:t>ч.л</w:t>
      </w:r>
      <w:proofErr w:type="spellEnd"/>
      <w:r>
        <w:rPr>
          <w:lang w:val="ru-RU"/>
        </w:rPr>
        <w:t xml:space="preserve">. куркумы </w:t>
      </w:r>
      <w:r>
        <w:rPr>
          <w:lang w:val="ru-RU"/>
        </w:rPr>
        <w:br/>
        <w:t xml:space="preserve">100 мл оливкового масла </w:t>
      </w:r>
      <w:r>
        <w:rPr>
          <w:lang w:val="ru-RU"/>
        </w:rPr>
        <w:br/>
        <w:t>100 мл воды</w:t>
      </w:r>
      <w:r>
        <w:rPr>
          <w:lang w:val="ru-RU"/>
        </w:rPr>
        <w:br/>
        <w:t xml:space="preserve">соль </w:t>
      </w:r>
      <w:r>
        <w:rPr>
          <w:lang w:val="ru-RU"/>
        </w:rPr>
        <w:br/>
        <w:t xml:space="preserve">5 г листьев тархуна/базилика/кинзы/петрушки </w:t>
      </w:r>
      <w:r>
        <w:rPr>
          <w:lang w:val="ru-RU"/>
        </w:rPr>
        <w:br/>
        <w:t xml:space="preserve">Натуральный йогурт для подачи </w:t>
      </w:r>
      <w:r>
        <w:rPr>
          <w:lang w:val="ru-RU"/>
        </w:rPr>
        <w:br/>
      </w:r>
      <w:r>
        <w:rPr>
          <w:lang w:val="ru-RU"/>
        </w:rPr>
        <w:br/>
        <w:t>Поместите все ингредиенты, кроме зелени и йогурта, в просторн</w:t>
      </w:r>
      <w:r w:rsidR="00AD7201">
        <w:rPr>
          <w:lang w:val="ru-RU"/>
        </w:rPr>
        <w:t xml:space="preserve">ый сотейник. Перемешайте и доведите до кипения на средне-сильном огне. </w:t>
      </w:r>
      <w:r w:rsidR="00AD7201">
        <w:rPr>
          <w:lang w:val="ru-RU"/>
        </w:rPr>
        <w:br/>
        <w:t xml:space="preserve">Как только жидкость закипит, накройте сотейник крышкой, убавьте огонь до малого и готовьте примерно полтора часа. За это время пару раз перемешайте. </w:t>
      </w:r>
    </w:p>
    <w:p w14:paraId="5A5C6E1C" w14:textId="77777777" w:rsidR="00AD7201" w:rsidRDefault="00AD7201">
      <w:pPr>
        <w:rPr>
          <w:lang w:val="ru-RU"/>
        </w:rPr>
      </w:pPr>
      <w:r>
        <w:rPr>
          <w:lang w:val="ru-RU"/>
        </w:rPr>
        <w:t xml:space="preserve">Снимите с огня, перемешайте и дайте подышать минут 10 без крышки. </w:t>
      </w:r>
      <w:r>
        <w:rPr>
          <w:lang w:val="ru-RU"/>
        </w:rPr>
        <w:br/>
        <w:t xml:space="preserve">Вмешайте зелень. Подавайте как гарнир или как самостоятельное блюдо. Йогурт подайте отдельно. </w:t>
      </w:r>
    </w:p>
    <w:p w14:paraId="23D203DA" w14:textId="77777777" w:rsidR="008E429C" w:rsidRDefault="008E429C" w:rsidP="0001607F">
      <w:pPr>
        <w:pStyle w:val="NormalWeb"/>
        <w:rPr>
          <w:b/>
          <w:bCs/>
          <w:lang w:val="ru-RU"/>
        </w:rPr>
      </w:pPr>
    </w:p>
    <w:p w14:paraId="227FB8D4" w14:textId="77777777" w:rsidR="008E429C" w:rsidRDefault="008E429C" w:rsidP="0001607F">
      <w:pPr>
        <w:pStyle w:val="NormalWeb"/>
        <w:rPr>
          <w:b/>
          <w:bCs/>
          <w:lang w:val="ru-RU"/>
        </w:rPr>
      </w:pPr>
    </w:p>
    <w:p w14:paraId="3DFA3AA7" w14:textId="77777777" w:rsidR="008E429C" w:rsidRDefault="008E429C" w:rsidP="0001607F">
      <w:pPr>
        <w:pStyle w:val="NormalWeb"/>
        <w:rPr>
          <w:b/>
          <w:bCs/>
          <w:lang w:val="ru-RU"/>
        </w:rPr>
      </w:pPr>
    </w:p>
    <w:p w14:paraId="1DE3B9C2" w14:textId="60F3ECA8" w:rsidR="008E429C" w:rsidRPr="00B37115" w:rsidRDefault="0001607F" w:rsidP="008E429C">
      <w:pPr>
        <w:pStyle w:val="NormalWeb"/>
        <w:rPr>
          <w:rFonts w:asciiTheme="minorHAnsi" w:hAnsiTheme="minorHAnsi"/>
          <w:lang w:val="ru-RU"/>
        </w:rPr>
      </w:pPr>
      <w:r w:rsidRPr="00B37115">
        <w:rPr>
          <w:rFonts w:asciiTheme="minorHAnsi" w:hAnsiTheme="minorHAnsi"/>
          <w:b/>
          <w:bCs/>
          <w:lang w:val="ru-RU"/>
        </w:rPr>
        <w:lastRenderedPageBreak/>
        <w:t xml:space="preserve">Смесь </w:t>
      </w:r>
      <w:proofErr w:type="spellStart"/>
      <w:r w:rsidRPr="00B37115">
        <w:rPr>
          <w:rFonts w:asciiTheme="minorHAnsi" w:hAnsiTheme="minorHAnsi"/>
          <w:b/>
          <w:bCs/>
          <w:lang w:val="ru-RU"/>
        </w:rPr>
        <w:t>бахарат</w:t>
      </w:r>
      <w:proofErr w:type="spellEnd"/>
      <w:r w:rsidRPr="00B37115">
        <w:rPr>
          <w:rFonts w:asciiTheme="minorHAnsi" w:hAnsiTheme="minorHAnsi"/>
          <w:b/>
          <w:bCs/>
          <w:lang w:val="ru-RU"/>
        </w:rPr>
        <w:t xml:space="preserve"> </w:t>
      </w:r>
      <w:r w:rsidRPr="00B37115">
        <w:rPr>
          <w:rFonts w:asciiTheme="minorHAnsi" w:hAnsiTheme="minorHAnsi"/>
          <w:b/>
          <w:bCs/>
          <w:lang w:val="ru-RU"/>
        </w:rPr>
        <w:br/>
      </w:r>
      <w:r w:rsidRPr="00B37115">
        <w:rPr>
          <w:rFonts w:asciiTheme="minorHAnsi" w:hAnsiTheme="minorHAnsi"/>
          <w:lang w:val="ru-RU"/>
        </w:rPr>
        <w:t xml:space="preserve">на баночку объемом 50 мл </w:t>
      </w:r>
      <w:r w:rsidRPr="00B37115">
        <w:rPr>
          <w:rFonts w:asciiTheme="minorHAnsi" w:hAnsiTheme="minorHAnsi"/>
          <w:lang w:val="ru-RU"/>
        </w:rPr>
        <w:br/>
      </w:r>
      <w:r w:rsidRPr="00B37115">
        <w:rPr>
          <w:rStyle w:val="Strong"/>
          <w:rFonts w:asciiTheme="minorHAnsi" w:eastAsiaTheme="majorEastAsia" w:hAnsiTheme="minorHAnsi"/>
          <w:lang w:val="ru-RU"/>
        </w:rPr>
        <w:br/>
      </w:r>
      <w:r w:rsidRPr="00B37115">
        <w:rPr>
          <w:rStyle w:val="Strong"/>
          <w:rFonts w:asciiTheme="minorHAnsi" w:eastAsiaTheme="majorEastAsia" w:hAnsiTheme="minorHAnsi"/>
          <w:b w:val="0"/>
          <w:bCs w:val="0"/>
          <w:lang w:val="ru-RU"/>
        </w:rPr>
        <w:t xml:space="preserve">1 </w:t>
      </w:r>
      <w:proofErr w:type="spellStart"/>
      <w:r w:rsidRPr="00B37115">
        <w:rPr>
          <w:rStyle w:val="Strong"/>
          <w:rFonts w:asciiTheme="minorHAnsi" w:eastAsiaTheme="majorEastAsia" w:hAnsiTheme="minorHAnsi"/>
          <w:b w:val="0"/>
          <w:bCs w:val="0"/>
          <w:lang w:val="ru-RU"/>
        </w:rPr>
        <w:t>ч.л</w:t>
      </w:r>
      <w:proofErr w:type="spellEnd"/>
      <w:r w:rsidRPr="00B37115">
        <w:rPr>
          <w:rStyle w:val="Strong"/>
          <w:rFonts w:asciiTheme="minorHAnsi" w:eastAsiaTheme="majorEastAsia" w:hAnsiTheme="minorHAnsi"/>
          <w:b w:val="0"/>
          <w:bCs w:val="0"/>
          <w:lang w:val="ru-RU"/>
        </w:rPr>
        <w:t>. молотого черного перца (не «в пыль»)</w:t>
      </w:r>
      <w:r w:rsidRPr="00B37115">
        <w:rPr>
          <w:rStyle w:val="Strong"/>
          <w:rFonts w:asciiTheme="minorHAnsi" w:eastAsiaTheme="majorEastAsia" w:hAnsiTheme="minorHAnsi"/>
          <w:b w:val="0"/>
          <w:bCs w:val="0"/>
          <w:lang w:val="ru-RU"/>
        </w:rPr>
        <w:br/>
        <w:t xml:space="preserve">1 ½ </w:t>
      </w:r>
      <w:proofErr w:type="spellStart"/>
      <w:r w:rsidRPr="00B37115">
        <w:rPr>
          <w:rStyle w:val="Strong"/>
          <w:rFonts w:asciiTheme="minorHAnsi" w:eastAsiaTheme="majorEastAsia" w:hAnsiTheme="minorHAnsi"/>
          <w:b w:val="0"/>
          <w:bCs w:val="0"/>
          <w:lang w:val="ru-RU"/>
        </w:rPr>
        <w:t>ч.л</w:t>
      </w:r>
      <w:proofErr w:type="spellEnd"/>
      <w:r w:rsidRPr="00B37115">
        <w:rPr>
          <w:rStyle w:val="Strong"/>
          <w:rFonts w:asciiTheme="minorHAnsi" w:eastAsiaTheme="majorEastAsia" w:hAnsiTheme="minorHAnsi"/>
          <w:b w:val="0"/>
          <w:bCs w:val="0"/>
          <w:lang w:val="ru-RU"/>
        </w:rPr>
        <w:t xml:space="preserve">. сладкой паприки (можно копченой) </w:t>
      </w:r>
      <w:r w:rsidRPr="00B37115">
        <w:rPr>
          <w:rStyle w:val="Strong"/>
          <w:rFonts w:asciiTheme="minorHAnsi" w:eastAsiaTheme="majorEastAsia" w:hAnsiTheme="minorHAnsi"/>
          <w:b w:val="0"/>
          <w:bCs w:val="0"/>
          <w:lang w:val="ru-RU"/>
        </w:rPr>
        <w:br/>
        <w:t xml:space="preserve">1 </w:t>
      </w:r>
      <w:proofErr w:type="spellStart"/>
      <w:r w:rsidRPr="00B37115">
        <w:rPr>
          <w:rStyle w:val="Strong"/>
          <w:rFonts w:asciiTheme="minorHAnsi" w:eastAsiaTheme="majorEastAsia" w:hAnsiTheme="minorHAnsi"/>
          <w:b w:val="0"/>
          <w:bCs w:val="0"/>
          <w:lang w:val="ru-RU"/>
        </w:rPr>
        <w:t>ч.л</w:t>
      </w:r>
      <w:proofErr w:type="spellEnd"/>
      <w:r w:rsidRPr="00B37115">
        <w:rPr>
          <w:rStyle w:val="Strong"/>
          <w:rFonts w:asciiTheme="minorHAnsi" w:eastAsiaTheme="majorEastAsia" w:hAnsiTheme="minorHAnsi"/>
          <w:b w:val="0"/>
          <w:bCs w:val="0"/>
          <w:lang w:val="ru-RU"/>
        </w:rPr>
        <w:t xml:space="preserve">. молотого кумина </w:t>
      </w:r>
      <w:r w:rsidRPr="00B37115">
        <w:rPr>
          <w:rStyle w:val="Strong"/>
          <w:rFonts w:asciiTheme="minorHAnsi" w:eastAsiaTheme="majorEastAsia" w:hAnsiTheme="minorHAnsi"/>
          <w:b w:val="0"/>
          <w:bCs w:val="0"/>
          <w:lang w:val="ru-RU"/>
        </w:rPr>
        <w:br/>
        <w:t xml:space="preserve">1 </w:t>
      </w:r>
      <w:proofErr w:type="spellStart"/>
      <w:r w:rsidRPr="00B37115">
        <w:rPr>
          <w:rStyle w:val="Strong"/>
          <w:rFonts w:asciiTheme="minorHAnsi" w:eastAsiaTheme="majorEastAsia" w:hAnsiTheme="minorHAnsi"/>
          <w:b w:val="0"/>
          <w:bCs w:val="0"/>
          <w:lang w:val="ru-RU"/>
        </w:rPr>
        <w:t>ч.л</w:t>
      </w:r>
      <w:proofErr w:type="spellEnd"/>
      <w:r w:rsidRPr="00B37115">
        <w:rPr>
          <w:rStyle w:val="Strong"/>
          <w:rFonts w:asciiTheme="minorHAnsi" w:eastAsiaTheme="majorEastAsia" w:hAnsiTheme="minorHAnsi"/>
          <w:b w:val="0"/>
          <w:bCs w:val="0"/>
          <w:lang w:val="ru-RU"/>
        </w:rPr>
        <w:t xml:space="preserve">. молотого кориандра </w:t>
      </w:r>
      <w:r w:rsidRPr="00B37115">
        <w:rPr>
          <w:rStyle w:val="Strong"/>
          <w:rFonts w:asciiTheme="minorHAnsi" w:eastAsiaTheme="majorEastAsia" w:hAnsiTheme="minorHAnsi"/>
          <w:b w:val="0"/>
          <w:bCs w:val="0"/>
          <w:lang w:val="ru-RU"/>
        </w:rPr>
        <w:br/>
        <w:t xml:space="preserve">½ </w:t>
      </w:r>
      <w:proofErr w:type="spellStart"/>
      <w:r w:rsidRPr="00B37115">
        <w:rPr>
          <w:rStyle w:val="Strong"/>
          <w:rFonts w:asciiTheme="minorHAnsi" w:eastAsiaTheme="majorEastAsia" w:hAnsiTheme="minorHAnsi"/>
          <w:b w:val="0"/>
          <w:bCs w:val="0"/>
          <w:lang w:val="ru-RU"/>
        </w:rPr>
        <w:t>ч.л</w:t>
      </w:r>
      <w:proofErr w:type="spellEnd"/>
      <w:r w:rsidRPr="00B37115">
        <w:rPr>
          <w:rStyle w:val="Strong"/>
          <w:rFonts w:asciiTheme="minorHAnsi" w:eastAsiaTheme="majorEastAsia" w:hAnsiTheme="minorHAnsi"/>
          <w:b w:val="0"/>
          <w:bCs w:val="0"/>
          <w:lang w:val="ru-RU"/>
        </w:rPr>
        <w:t>. молотой корицы</w:t>
      </w:r>
      <w:r w:rsidRPr="00B37115">
        <w:rPr>
          <w:rStyle w:val="Strong"/>
          <w:rFonts w:asciiTheme="minorHAnsi" w:eastAsiaTheme="majorEastAsia" w:hAnsiTheme="minorHAnsi"/>
          <w:b w:val="0"/>
          <w:bCs w:val="0"/>
          <w:lang w:val="ru-RU"/>
        </w:rPr>
        <w:br/>
        <w:t xml:space="preserve">½ </w:t>
      </w:r>
      <w:proofErr w:type="spellStart"/>
      <w:r w:rsidRPr="00B37115">
        <w:rPr>
          <w:rStyle w:val="Strong"/>
          <w:rFonts w:asciiTheme="minorHAnsi" w:eastAsiaTheme="majorEastAsia" w:hAnsiTheme="minorHAnsi"/>
          <w:b w:val="0"/>
          <w:bCs w:val="0"/>
          <w:lang w:val="ru-RU"/>
        </w:rPr>
        <w:t>ч.л</w:t>
      </w:r>
      <w:proofErr w:type="spellEnd"/>
      <w:r w:rsidRPr="00B37115">
        <w:rPr>
          <w:rStyle w:val="Strong"/>
          <w:rFonts w:asciiTheme="minorHAnsi" w:eastAsiaTheme="majorEastAsia" w:hAnsiTheme="minorHAnsi"/>
          <w:b w:val="0"/>
          <w:bCs w:val="0"/>
          <w:lang w:val="ru-RU"/>
        </w:rPr>
        <w:t xml:space="preserve">. молотого кардамона </w:t>
      </w:r>
      <w:r w:rsidRPr="00B37115">
        <w:rPr>
          <w:rStyle w:val="Strong"/>
          <w:rFonts w:asciiTheme="minorHAnsi" w:eastAsiaTheme="majorEastAsia" w:hAnsiTheme="minorHAnsi"/>
          <w:b w:val="0"/>
          <w:bCs w:val="0"/>
          <w:lang w:val="ru-RU"/>
        </w:rPr>
        <w:br/>
        <w:t xml:space="preserve">¼ </w:t>
      </w:r>
      <w:proofErr w:type="spellStart"/>
      <w:r w:rsidRPr="00B37115">
        <w:rPr>
          <w:rStyle w:val="Strong"/>
          <w:rFonts w:asciiTheme="minorHAnsi" w:eastAsiaTheme="majorEastAsia" w:hAnsiTheme="minorHAnsi"/>
          <w:b w:val="0"/>
          <w:bCs w:val="0"/>
          <w:lang w:val="ru-RU"/>
        </w:rPr>
        <w:t>ч.л</w:t>
      </w:r>
      <w:proofErr w:type="spellEnd"/>
      <w:r w:rsidRPr="00B37115">
        <w:rPr>
          <w:rStyle w:val="Strong"/>
          <w:rFonts w:asciiTheme="minorHAnsi" w:eastAsiaTheme="majorEastAsia" w:hAnsiTheme="minorHAnsi"/>
          <w:b w:val="0"/>
          <w:bCs w:val="0"/>
          <w:lang w:val="ru-RU"/>
        </w:rPr>
        <w:t xml:space="preserve">. тертого мускатного ореха </w:t>
      </w:r>
      <w:r w:rsidRPr="00B37115">
        <w:rPr>
          <w:rStyle w:val="Strong"/>
          <w:rFonts w:asciiTheme="minorHAnsi" w:eastAsiaTheme="majorEastAsia" w:hAnsiTheme="minorHAnsi"/>
          <w:b w:val="0"/>
          <w:bCs w:val="0"/>
          <w:lang w:val="ru-RU"/>
        </w:rPr>
        <w:br/>
        <w:t xml:space="preserve">¼ </w:t>
      </w:r>
      <w:proofErr w:type="spellStart"/>
      <w:r w:rsidRPr="00B37115">
        <w:rPr>
          <w:rStyle w:val="Strong"/>
          <w:rFonts w:asciiTheme="minorHAnsi" w:eastAsiaTheme="majorEastAsia" w:hAnsiTheme="minorHAnsi"/>
          <w:b w:val="0"/>
          <w:bCs w:val="0"/>
          <w:lang w:val="ru-RU"/>
        </w:rPr>
        <w:t>ч.л</w:t>
      </w:r>
      <w:proofErr w:type="spellEnd"/>
      <w:r w:rsidRPr="00B37115">
        <w:rPr>
          <w:rStyle w:val="Strong"/>
          <w:rFonts w:asciiTheme="minorHAnsi" w:eastAsiaTheme="majorEastAsia" w:hAnsiTheme="minorHAnsi"/>
          <w:b w:val="0"/>
          <w:bCs w:val="0"/>
          <w:lang w:val="ru-RU"/>
        </w:rPr>
        <w:t xml:space="preserve">. молотой гвоздики </w:t>
      </w:r>
      <w:r w:rsidRPr="00B37115">
        <w:rPr>
          <w:rStyle w:val="Strong"/>
          <w:rFonts w:asciiTheme="minorHAnsi" w:eastAsiaTheme="majorEastAsia" w:hAnsiTheme="minorHAnsi"/>
          <w:b w:val="0"/>
          <w:bCs w:val="0"/>
          <w:lang w:val="ru-RU"/>
        </w:rPr>
        <w:br/>
      </w:r>
      <w:r w:rsidRPr="00B37115">
        <w:rPr>
          <w:rStyle w:val="Strong"/>
          <w:rFonts w:asciiTheme="minorHAnsi" w:eastAsiaTheme="majorEastAsia" w:hAnsiTheme="minorHAnsi"/>
          <w:b w:val="0"/>
          <w:bCs w:val="0"/>
          <w:lang w:val="ru-RU"/>
        </w:rPr>
        <w:br/>
      </w:r>
      <w:r w:rsidR="00AD7201" w:rsidRPr="00B37115">
        <w:rPr>
          <w:rFonts w:asciiTheme="minorHAnsi" w:hAnsiTheme="minorHAnsi"/>
          <w:b/>
          <w:bCs/>
          <w:lang w:val="ru-RU"/>
        </w:rPr>
        <w:t xml:space="preserve">Маринованная фета </w:t>
      </w:r>
      <w:r w:rsidR="00AD7201" w:rsidRPr="00B37115">
        <w:rPr>
          <w:rFonts w:asciiTheme="minorHAnsi" w:hAnsiTheme="minorHAnsi"/>
          <w:b/>
          <w:bCs/>
          <w:lang w:val="ru-RU"/>
        </w:rPr>
        <w:br/>
      </w:r>
      <w:r w:rsidR="00AD7201" w:rsidRPr="00B37115">
        <w:rPr>
          <w:rFonts w:asciiTheme="minorHAnsi" w:hAnsiTheme="minorHAnsi"/>
          <w:lang w:val="ru-RU"/>
        </w:rPr>
        <w:t xml:space="preserve">4-6 порций </w:t>
      </w:r>
      <w:r w:rsidR="00AD7201" w:rsidRPr="00B37115">
        <w:rPr>
          <w:rFonts w:asciiTheme="minorHAnsi" w:hAnsiTheme="minorHAnsi"/>
          <w:lang w:val="ru-RU"/>
        </w:rPr>
        <w:br/>
      </w:r>
      <w:r w:rsidR="00AD7201" w:rsidRPr="00B37115">
        <w:rPr>
          <w:rFonts w:asciiTheme="minorHAnsi" w:hAnsiTheme="minorHAnsi"/>
          <w:lang w:val="ru-RU"/>
        </w:rPr>
        <w:br/>
      </w:r>
      <w:r w:rsidRPr="00B37115">
        <w:rPr>
          <w:rFonts w:asciiTheme="minorHAnsi" w:hAnsiTheme="minorHAnsi"/>
          <w:lang w:val="ru-RU"/>
        </w:rPr>
        <w:t>200 г</w:t>
      </w:r>
      <w:r w:rsidR="00AD7201" w:rsidRPr="00B37115">
        <w:rPr>
          <w:rFonts w:asciiTheme="minorHAnsi" w:hAnsiTheme="minorHAnsi"/>
          <w:lang w:val="ru-RU"/>
        </w:rPr>
        <w:t xml:space="preserve"> феты или любого рассольного сыра </w:t>
      </w:r>
      <w:r w:rsidRPr="00B37115">
        <w:rPr>
          <w:rFonts w:asciiTheme="minorHAnsi" w:hAnsiTheme="minorHAnsi"/>
          <w:lang w:val="ru-RU"/>
        </w:rPr>
        <w:br/>
        <w:t xml:space="preserve">60 мл оливкового масла </w:t>
      </w:r>
      <w:r w:rsidR="00AD7201" w:rsidRPr="00B37115">
        <w:rPr>
          <w:rFonts w:asciiTheme="minorHAnsi" w:hAnsiTheme="minorHAnsi"/>
          <w:lang w:val="ru-RU"/>
        </w:rPr>
        <w:br/>
        <w:t xml:space="preserve">1 лимон </w:t>
      </w:r>
      <w:r w:rsidR="00AD7201" w:rsidRPr="00B37115">
        <w:rPr>
          <w:rFonts w:asciiTheme="minorHAnsi" w:hAnsiTheme="minorHAnsi"/>
          <w:lang w:val="ru-RU"/>
        </w:rPr>
        <w:br/>
        <w:t xml:space="preserve">1 </w:t>
      </w:r>
      <w:proofErr w:type="spellStart"/>
      <w:r w:rsidR="00AD7201" w:rsidRPr="00B37115">
        <w:rPr>
          <w:rFonts w:asciiTheme="minorHAnsi" w:hAnsiTheme="minorHAnsi"/>
          <w:lang w:val="ru-RU"/>
        </w:rPr>
        <w:t>ч.л</w:t>
      </w:r>
      <w:proofErr w:type="spellEnd"/>
      <w:r w:rsidR="00AD7201" w:rsidRPr="00B37115">
        <w:rPr>
          <w:rFonts w:asciiTheme="minorHAnsi" w:hAnsiTheme="minorHAnsi"/>
          <w:lang w:val="ru-RU"/>
        </w:rPr>
        <w:t xml:space="preserve">. семян тмина или кумина или фенхеля </w:t>
      </w:r>
      <w:r w:rsidR="00AD7201" w:rsidRPr="00B37115">
        <w:rPr>
          <w:rFonts w:asciiTheme="minorHAnsi" w:hAnsiTheme="minorHAnsi"/>
          <w:lang w:val="ru-RU"/>
        </w:rPr>
        <w:br/>
        <w:t xml:space="preserve">½ </w:t>
      </w:r>
      <w:proofErr w:type="spellStart"/>
      <w:r w:rsidR="00AD7201" w:rsidRPr="00B37115">
        <w:rPr>
          <w:rFonts w:asciiTheme="minorHAnsi" w:hAnsiTheme="minorHAnsi"/>
          <w:lang w:val="ru-RU"/>
        </w:rPr>
        <w:t>ч.л</w:t>
      </w:r>
      <w:proofErr w:type="spellEnd"/>
      <w:r w:rsidR="00AD7201" w:rsidRPr="00B37115">
        <w:rPr>
          <w:rFonts w:asciiTheme="minorHAnsi" w:hAnsiTheme="minorHAnsi"/>
          <w:lang w:val="ru-RU"/>
        </w:rPr>
        <w:t xml:space="preserve">. </w:t>
      </w:r>
      <w:r w:rsidR="004718C0" w:rsidRPr="00B37115">
        <w:rPr>
          <w:rFonts w:asciiTheme="minorHAnsi" w:hAnsiTheme="minorHAnsi"/>
          <w:lang w:val="ru-RU"/>
        </w:rPr>
        <w:t xml:space="preserve">острого перца в хлопьях </w:t>
      </w:r>
      <w:r w:rsidRPr="00B37115">
        <w:rPr>
          <w:rFonts w:asciiTheme="minorHAnsi" w:hAnsiTheme="minorHAnsi"/>
          <w:lang w:val="ru-RU"/>
        </w:rPr>
        <w:br/>
        <w:t xml:space="preserve">щепотка сухого орегано или тимьяна </w:t>
      </w:r>
      <w:r w:rsidRPr="00B37115">
        <w:rPr>
          <w:rFonts w:asciiTheme="minorHAnsi" w:hAnsiTheme="minorHAnsi"/>
          <w:lang w:val="ru-RU"/>
        </w:rPr>
        <w:br/>
      </w:r>
      <w:r w:rsidRPr="00B37115">
        <w:rPr>
          <w:rFonts w:asciiTheme="minorHAnsi" w:hAnsiTheme="minorHAnsi"/>
          <w:lang w:val="ru-RU"/>
        </w:rPr>
        <w:br/>
      </w:r>
      <w:r w:rsidR="008E429C" w:rsidRPr="00B37115">
        <w:rPr>
          <w:rFonts w:asciiTheme="minorHAnsi" w:hAnsiTheme="minorHAnsi"/>
          <w:lang w:val="ru-RU"/>
        </w:rPr>
        <w:t xml:space="preserve">Фету нарежьте кубиками и сложите в жаропрочную мисочку. </w:t>
      </w:r>
    </w:p>
    <w:p w14:paraId="186BC228" w14:textId="77777777" w:rsidR="008E429C" w:rsidRPr="00B37115" w:rsidRDefault="0001607F">
      <w:pPr>
        <w:rPr>
          <w:lang w:val="ru-RU"/>
        </w:rPr>
      </w:pPr>
      <w:r w:rsidRPr="00B37115">
        <w:rPr>
          <w:lang w:val="ru-RU"/>
        </w:rPr>
        <w:t xml:space="preserve">Ножом для чистки овощей снимите ленточки цедры с лимона. </w:t>
      </w:r>
      <w:r w:rsidRPr="00B37115">
        <w:rPr>
          <w:lang w:val="ru-RU"/>
        </w:rPr>
        <w:br/>
        <w:t xml:space="preserve">Семена раздавите пестиком в ступке или слегка измельчите ножом. </w:t>
      </w:r>
      <w:r w:rsidRPr="00B37115">
        <w:rPr>
          <w:lang w:val="ru-RU"/>
        </w:rPr>
        <w:br/>
        <w:t xml:space="preserve">В маленький сотейник налейте масло, </w:t>
      </w:r>
      <w:r w:rsidR="008E429C" w:rsidRPr="00B37115">
        <w:rPr>
          <w:lang w:val="ru-RU"/>
        </w:rPr>
        <w:t xml:space="preserve">добавьте все ароматические составляющие. </w:t>
      </w:r>
      <w:r w:rsidR="008E429C" w:rsidRPr="00B37115">
        <w:rPr>
          <w:lang w:val="ru-RU"/>
        </w:rPr>
        <w:br/>
        <w:t xml:space="preserve">Прогрейте на умеренном огне 2 минуты, до появления приятного аромата. </w:t>
      </w:r>
      <w:r w:rsidR="008E429C" w:rsidRPr="00B37115">
        <w:rPr>
          <w:lang w:val="ru-RU"/>
        </w:rPr>
        <w:br/>
        <w:t xml:space="preserve">Вылейте масло вместе со специями на фету. </w:t>
      </w:r>
      <w:r w:rsidR="008E429C" w:rsidRPr="00B37115">
        <w:rPr>
          <w:lang w:val="ru-RU"/>
        </w:rPr>
        <w:br/>
        <w:t xml:space="preserve">Оставьте при комнатной температуре хотя бы на 30 минут, затем подавайте или переложите в банку и уберите на хранение в холодильник. </w:t>
      </w:r>
    </w:p>
    <w:p w14:paraId="2FDCBD1E" w14:textId="77777777" w:rsidR="008E429C" w:rsidRPr="00B37115" w:rsidRDefault="008E429C">
      <w:pPr>
        <w:rPr>
          <w:lang w:val="ru-RU"/>
        </w:rPr>
      </w:pPr>
    </w:p>
    <w:p w14:paraId="664C4F0D" w14:textId="00952196" w:rsidR="008E429C" w:rsidRPr="00B37115" w:rsidRDefault="008E429C">
      <w:pPr>
        <w:rPr>
          <w:lang w:val="ru-RU"/>
        </w:rPr>
      </w:pPr>
      <w:r w:rsidRPr="00B37115">
        <w:rPr>
          <w:b/>
          <w:bCs/>
          <w:lang w:val="ru-RU"/>
        </w:rPr>
        <w:t xml:space="preserve">Просто жареная куриная грудка </w:t>
      </w:r>
      <w:r w:rsidR="00EC4C80" w:rsidRPr="00B37115">
        <w:rPr>
          <w:b/>
          <w:bCs/>
          <w:lang w:val="ru-RU"/>
        </w:rPr>
        <w:t>(для салата или сэндвичей)</w:t>
      </w:r>
      <w:r w:rsidRPr="00B37115">
        <w:rPr>
          <w:b/>
          <w:bCs/>
          <w:lang w:val="ru-RU"/>
        </w:rPr>
        <w:br/>
      </w:r>
      <w:r w:rsidRPr="00B37115">
        <w:rPr>
          <w:lang w:val="ru-RU"/>
        </w:rPr>
        <w:t>4 порции</w:t>
      </w:r>
      <w:r w:rsidR="00EC4C80" w:rsidRPr="00B37115">
        <w:rPr>
          <w:lang w:val="ru-RU"/>
        </w:rPr>
        <w:br/>
      </w:r>
      <w:r w:rsidRPr="00B37115">
        <w:rPr>
          <w:lang w:val="ru-RU"/>
        </w:rPr>
        <w:br/>
        <w:t xml:space="preserve">2 филе куриной грудки без кожи </w:t>
      </w:r>
      <w:r w:rsidRPr="00B37115">
        <w:rPr>
          <w:lang w:val="ru-RU"/>
        </w:rPr>
        <w:br/>
      </w:r>
      <w:r w:rsidR="00EC4C80" w:rsidRPr="00B37115">
        <w:rPr>
          <w:lang w:val="ru-RU"/>
        </w:rPr>
        <w:t>соль</w:t>
      </w:r>
      <w:r w:rsidR="00EC4C80" w:rsidRPr="00B37115">
        <w:rPr>
          <w:lang w:val="ru-RU"/>
        </w:rPr>
        <w:br/>
        <w:t xml:space="preserve">черный молотый перец </w:t>
      </w:r>
      <w:r w:rsidR="00EC4C80" w:rsidRPr="00B37115">
        <w:rPr>
          <w:lang w:val="ru-RU"/>
        </w:rPr>
        <w:br/>
        <w:t xml:space="preserve">оливковое или другой растительное масло </w:t>
      </w:r>
      <w:r w:rsidR="00EC4C80" w:rsidRPr="00B37115">
        <w:rPr>
          <w:lang w:val="ru-RU"/>
        </w:rPr>
        <w:br/>
        <w:t xml:space="preserve">1-2 </w:t>
      </w:r>
      <w:proofErr w:type="spellStart"/>
      <w:r w:rsidR="00EC4C80" w:rsidRPr="00B37115">
        <w:rPr>
          <w:lang w:val="ru-RU"/>
        </w:rPr>
        <w:t>ст.л</w:t>
      </w:r>
      <w:proofErr w:type="spellEnd"/>
      <w:r w:rsidR="00EC4C80" w:rsidRPr="00B37115">
        <w:rPr>
          <w:lang w:val="ru-RU"/>
        </w:rPr>
        <w:t xml:space="preserve">. </w:t>
      </w:r>
      <w:r w:rsidR="005D30A4" w:rsidRPr="00B37115">
        <w:rPr>
          <w:lang w:val="ru-RU"/>
        </w:rPr>
        <w:t xml:space="preserve">салатной заправки (винегрет) </w:t>
      </w:r>
      <w:r w:rsidR="00EC4C80" w:rsidRPr="00B37115">
        <w:rPr>
          <w:lang w:val="ru-RU"/>
        </w:rPr>
        <w:br/>
      </w:r>
      <w:r w:rsidR="00EC4C80" w:rsidRPr="00B37115">
        <w:rPr>
          <w:lang w:val="ru-RU"/>
        </w:rPr>
        <w:br/>
        <w:t xml:space="preserve">Подрежьте толстую часть филе, чтобы выровнять его толщину. </w:t>
      </w:r>
      <w:r w:rsidR="00EC4C80" w:rsidRPr="00B37115">
        <w:rPr>
          <w:lang w:val="ru-RU"/>
        </w:rPr>
        <w:br/>
      </w:r>
      <w:r w:rsidR="00EC4C80" w:rsidRPr="00B37115">
        <w:rPr>
          <w:lang w:val="ru-RU"/>
        </w:rPr>
        <w:lastRenderedPageBreak/>
        <w:t xml:space="preserve">Приправьте солью и перцем, смажьте оливковым маслом. </w:t>
      </w:r>
      <w:r w:rsidR="00EC4C80" w:rsidRPr="00B37115">
        <w:rPr>
          <w:lang w:val="ru-RU"/>
        </w:rPr>
        <w:br/>
        <w:t>Оставьте при комнатной</w:t>
      </w:r>
      <w:r w:rsidR="005D30A4" w:rsidRPr="00B37115">
        <w:rPr>
          <w:lang w:val="ru-RU"/>
        </w:rPr>
        <w:t xml:space="preserve"> температуре на 30 минут или в холодильнике на время до 48 часов. </w:t>
      </w:r>
    </w:p>
    <w:p w14:paraId="2A518CEF" w14:textId="63082A10" w:rsidR="008E429C" w:rsidRPr="00B37115" w:rsidRDefault="005D30A4">
      <w:pPr>
        <w:rPr>
          <w:lang w:val="ru-RU"/>
        </w:rPr>
      </w:pPr>
      <w:r w:rsidRPr="00B37115">
        <w:rPr>
          <w:lang w:val="ru-RU"/>
        </w:rPr>
        <w:t>Разогрейте сковороду. Положите на нее филе и обжаривайте на средне-сильном огне до румяного цвета</w:t>
      </w:r>
      <w:r w:rsidR="00B37115" w:rsidRPr="00B37115">
        <w:rPr>
          <w:lang w:val="ru-RU"/>
        </w:rPr>
        <w:t xml:space="preserve">, </w:t>
      </w:r>
      <w:proofErr w:type="gramStart"/>
      <w:r w:rsidR="00B37115" w:rsidRPr="00B37115">
        <w:rPr>
          <w:lang w:val="ru-RU"/>
        </w:rPr>
        <w:t>3-4</w:t>
      </w:r>
      <w:proofErr w:type="gramEnd"/>
      <w:r w:rsidR="00B37115" w:rsidRPr="00B37115">
        <w:rPr>
          <w:lang w:val="ru-RU"/>
        </w:rPr>
        <w:t xml:space="preserve"> минуты</w:t>
      </w:r>
      <w:r w:rsidRPr="00B37115">
        <w:rPr>
          <w:lang w:val="ru-RU"/>
        </w:rPr>
        <w:t xml:space="preserve"> </w:t>
      </w:r>
      <w:r w:rsidRPr="00B37115">
        <w:rPr>
          <w:lang w:val="ru-RU"/>
        </w:rPr>
        <w:br/>
        <w:t xml:space="preserve">Переверните и </w:t>
      </w:r>
      <w:proofErr w:type="gramStart"/>
      <w:r w:rsidRPr="00B37115">
        <w:rPr>
          <w:lang w:val="ru-RU"/>
        </w:rPr>
        <w:t>обжарьте с другой стороны</w:t>
      </w:r>
      <w:proofErr w:type="gramEnd"/>
      <w:r w:rsidR="00B37115" w:rsidRPr="00B37115">
        <w:rPr>
          <w:lang w:val="ru-RU"/>
        </w:rPr>
        <w:t xml:space="preserve">, </w:t>
      </w:r>
      <w:proofErr w:type="gramStart"/>
      <w:r w:rsidR="00B37115" w:rsidRPr="00B37115">
        <w:rPr>
          <w:lang w:val="ru-RU"/>
        </w:rPr>
        <w:t>2-3</w:t>
      </w:r>
      <w:proofErr w:type="gramEnd"/>
      <w:r w:rsidR="00B37115" w:rsidRPr="00B37115">
        <w:rPr>
          <w:lang w:val="ru-RU"/>
        </w:rPr>
        <w:t xml:space="preserve"> минуты</w:t>
      </w:r>
      <w:r w:rsidRPr="00B37115">
        <w:rPr>
          <w:lang w:val="ru-RU"/>
        </w:rPr>
        <w:t xml:space="preserve">. </w:t>
      </w:r>
      <w:r w:rsidR="00B37115" w:rsidRPr="00B37115">
        <w:rPr>
          <w:lang w:val="ru-RU"/>
        </w:rPr>
        <w:t xml:space="preserve">Мясо не будет готово к этому моменту! </w:t>
      </w:r>
      <w:r w:rsidRPr="00B37115">
        <w:rPr>
          <w:lang w:val="ru-RU"/>
        </w:rPr>
        <w:br/>
        <w:t xml:space="preserve">Снимите сковороду с огня. </w:t>
      </w:r>
      <w:r w:rsidRPr="00B37115">
        <w:rPr>
          <w:lang w:val="ru-RU"/>
        </w:rPr>
        <w:br/>
        <w:t xml:space="preserve">Переложите филе на </w:t>
      </w:r>
      <w:proofErr w:type="gramStart"/>
      <w:r w:rsidRPr="00B37115">
        <w:rPr>
          <w:lang w:val="ru-RU"/>
        </w:rPr>
        <w:t>доску</w:t>
      </w:r>
      <w:r w:rsidR="00B37115" w:rsidRPr="00B37115">
        <w:rPr>
          <w:lang w:val="ru-RU"/>
        </w:rPr>
        <w:t>,  оставьте</w:t>
      </w:r>
      <w:proofErr w:type="gramEnd"/>
      <w:r w:rsidR="00B37115" w:rsidRPr="00B37115">
        <w:rPr>
          <w:lang w:val="ru-RU"/>
        </w:rPr>
        <w:t xml:space="preserve"> отдохнуть на </w:t>
      </w:r>
      <w:proofErr w:type="gramStart"/>
      <w:r w:rsidR="00B37115" w:rsidRPr="00B37115">
        <w:rPr>
          <w:lang w:val="ru-RU"/>
        </w:rPr>
        <w:t>5-7</w:t>
      </w:r>
      <w:proofErr w:type="gramEnd"/>
      <w:r w:rsidR="00B37115" w:rsidRPr="00B37115">
        <w:rPr>
          <w:lang w:val="ru-RU"/>
        </w:rPr>
        <w:t xml:space="preserve"> минут.</w:t>
      </w:r>
      <w:r w:rsidR="00B37115" w:rsidRPr="00B37115">
        <w:rPr>
          <w:lang w:val="ru-RU"/>
        </w:rPr>
        <w:br/>
        <w:t>Н</w:t>
      </w:r>
      <w:r w:rsidRPr="00B37115">
        <w:rPr>
          <w:lang w:val="ru-RU"/>
        </w:rPr>
        <w:t>арежьте</w:t>
      </w:r>
      <w:r w:rsidR="00B37115" w:rsidRPr="00B37115">
        <w:rPr>
          <w:lang w:val="ru-RU"/>
        </w:rPr>
        <w:t xml:space="preserve"> </w:t>
      </w:r>
      <w:proofErr w:type="gramStart"/>
      <w:r w:rsidR="00B37115" w:rsidRPr="00B37115">
        <w:rPr>
          <w:lang w:val="ru-RU"/>
        </w:rPr>
        <w:t xml:space="preserve">филе </w:t>
      </w:r>
      <w:r w:rsidRPr="00B37115">
        <w:rPr>
          <w:lang w:val="ru-RU"/>
        </w:rPr>
        <w:t xml:space="preserve"> ломтиками</w:t>
      </w:r>
      <w:proofErr w:type="gramEnd"/>
      <w:r w:rsidR="00B37115" w:rsidRPr="00B37115">
        <w:rPr>
          <w:lang w:val="ru-RU"/>
        </w:rPr>
        <w:t xml:space="preserve"> толщиной </w:t>
      </w:r>
      <w:proofErr w:type="gramStart"/>
      <w:r w:rsidR="00B37115" w:rsidRPr="00B37115">
        <w:rPr>
          <w:lang w:val="ru-RU"/>
        </w:rPr>
        <w:t>5-7</w:t>
      </w:r>
      <w:proofErr w:type="gramEnd"/>
      <w:r w:rsidR="00B37115" w:rsidRPr="00B37115">
        <w:rPr>
          <w:lang w:val="ru-RU"/>
        </w:rPr>
        <w:t xml:space="preserve"> мм</w:t>
      </w:r>
      <w:r w:rsidRPr="00B37115">
        <w:rPr>
          <w:lang w:val="ru-RU"/>
        </w:rPr>
        <w:t xml:space="preserve"> поперек волокон. </w:t>
      </w:r>
      <w:r w:rsidR="00B37115" w:rsidRPr="00B37115">
        <w:rPr>
          <w:lang w:val="ru-RU"/>
        </w:rPr>
        <w:br/>
        <w:t xml:space="preserve">Верните ломтики на сковороду, добавьте салатную заправку и прогрейте на малом огне </w:t>
      </w:r>
      <w:proofErr w:type="gramStart"/>
      <w:r w:rsidR="00B37115" w:rsidRPr="00B37115">
        <w:rPr>
          <w:lang w:val="ru-RU"/>
        </w:rPr>
        <w:t>1-2</w:t>
      </w:r>
      <w:proofErr w:type="gramEnd"/>
      <w:r w:rsidR="00B37115" w:rsidRPr="00B37115">
        <w:rPr>
          <w:lang w:val="ru-RU"/>
        </w:rPr>
        <w:t xml:space="preserve"> минуты. </w:t>
      </w:r>
      <w:r w:rsidR="00B37115" w:rsidRPr="00B37115">
        <w:rPr>
          <w:lang w:val="ru-RU"/>
        </w:rPr>
        <w:br/>
        <w:t>Подавайте сразу или храните в контейнере в холодильнике до 3-х дней.</w:t>
      </w:r>
      <w:r w:rsidR="00B37115" w:rsidRPr="00B37115">
        <w:rPr>
          <w:lang w:val="ru-RU"/>
        </w:rPr>
        <w:br/>
        <w:t xml:space="preserve">При необходимости разогрейте на сковороде или в микроволновке с ложкой бульона или воды. </w:t>
      </w:r>
    </w:p>
    <w:p w14:paraId="15988924" w14:textId="77777777" w:rsidR="008E429C" w:rsidRPr="00B37115" w:rsidRDefault="008E429C" w:rsidP="008E429C">
      <w:pPr>
        <w:rPr>
          <w:lang w:val="ru-RU"/>
        </w:rPr>
      </w:pPr>
      <w:r w:rsidRPr="00B37115">
        <w:rPr>
          <w:b/>
          <w:bCs/>
          <w:lang w:val="ru-RU"/>
        </w:rPr>
        <w:t xml:space="preserve">Банановые маффины с шоколадом и вяленой клюквой </w:t>
      </w:r>
      <w:r w:rsidRPr="00B37115">
        <w:rPr>
          <w:b/>
          <w:bCs/>
          <w:lang w:val="ru-RU"/>
        </w:rPr>
        <w:br/>
      </w:r>
      <w:r w:rsidRPr="00B37115">
        <w:rPr>
          <w:lang w:val="ru-RU"/>
        </w:rPr>
        <w:t xml:space="preserve">12 шт. </w:t>
      </w:r>
      <w:r w:rsidRPr="00B37115">
        <w:rPr>
          <w:lang w:val="ru-RU"/>
        </w:rPr>
        <w:br/>
        <w:t>200 г пшеничной муки</w:t>
      </w:r>
      <w:r w:rsidRPr="00B37115">
        <w:rPr>
          <w:lang w:val="ru-RU"/>
        </w:rPr>
        <w:br/>
        <w:t xml:space="preserve">160 г сливочного масла, растопленного и остывшего </w:t>
      </w:r>
      <w:r w:rsidRPr="00B37115">
        <w:rPr>
          <w:lang w:val="ru-RU"/>
        </w:rPr>
        <w:br/>
        <w:t xml:space="preserve">120-140 г мелкого сахара* </w:t>
      </w:r>
      <w:r w:rsidRPr="00B37115">
        <w:rPr>
          <w:lang w:val="ru-RU"/>
        </w:rPr>
        <w:br/>
        <w:t xml:space="preserve">260-300 г мякоти спелых бананов (2 больших или 3 средних) </w:t>
      </w:r>
      <w:r w:rsidRPr="00B37115">
        <w:rPr>
          <w:lang w:val="ru-RU"/>
        </w:rPr>
        <w:br/>
        <w:t>4 яйца категории 1С</w:t>
      </w:r>
      <w:r w:rsidRPr="00B37115">
        <w:rPr>
          <w:lang w:val="ru-RU"/>
        </w:rPr>
        <w:br/>
        <w:t xml:space="preserve">2 </w:t>
      </w:r>
      <w:proofErr w:type="spellStart"/>
      <w:r w:rsidRPr="00B37115">
        <w:rPr>
          <w:lang w:val="ru-RU"/>
        </w:rPr>
        <w:t>ч.л</w:t>
      </w:r>
      <w:proofErr w:type="spellEnd"/>
      <w:r w:rsidRPr="00B37115">
        <w:rPr>
          <w:lang w:val="ru-RU"/>
        </w:rPr>
        <w:t xml:space="preserve">. разрыхлителя </w:t>
      </w:r>
      <w:r w:rsidRPr="00B37115">
        <w:rPr>
          <w:lang w:val="ru-RU"/>
        </w:rPr>
        <w:br/>
        <w:t xml:space="preserve">½ </w:t>
      </w:r>
      <w:proofErr w:type="spellStart"/>
      <w:r w:rsidRPr="00B37115">
        <w:rPr>
          <w:lang w:val="ru-RU"/>
        </w:rPr>
        <w:t>ч.л</w:t>
      </w:r>
      <w:proofErr w:type="spellEnd"/>
      <w:r w:rsidRPr="00B37115">
        <w:rPr>
          <w:lang w:val="ru-RU"/>
        </w:rPr>
        <w:t xml:space="preserve">. соли </w:t>
      </w:r>
      <w:r w:rsidRPr="00B37115">
        <w:rPr>
          <w:lang w:val="ru-RU"/>
        </w:rPr>
        <w:br/>
        <w:t xml:space="preserve">130-140 г кусочков или капель шоколада </w:t>
      </w:r>
      <w:r w:rsidRPr="00B37115">
        <w:rPr>
          <w:lang w:val="ru-RU"/>
        </w:rPr>
        <w:br/>
        <w:t xml:space="preserve">50-75 г вяленой клюквы </w:t>
      </w:r>
    </w:p>
    <w:p w14:paraId="17D1D52A" w14:textId="77777777" w:rsidR="008E429C" w:rsidRPr="00B37115" w:rsidRDefault="008E429C" w:rsidP="008E429C">
      <w:pPr>
        <w:rPr>
          <w:lang w:val="ru-RU"/>
        </w:rPr>
      </w:pPr>
      <w:r w:rsidRPr="00B37115">
        <w:rPr>
          <w:lang w:val="ru-RU"/>
        </w:rPr>
        <w:t xml:space="preserve">*количество сахара зависит от сладости бананов, выбора шоколада (темный менее сладкий, чем молочный) и личного вкуса. </w:t>
      </w:r>
      <w:r w:rsidRPr="00B37115">
        <w:rPr>
          <w:lang w:val="ru-RU"/>
        </w:rPr>
        <w:br/>
      </w:r>
    </w:p>
    <w:p w14:paraId="67EB70BD" w14:textId="77777777" w:rsidR="008E429C" w:rsidRPr="00B37115" w:rsidRDefault="008E429C" w:rsidP="008E429C">
      <w:pPr>
        <w:rPr>
          <w:lang w:val="ru-RU"/>
        </w:rPr>
      </w:pPr>
      <w:r w:rsidRPr="00B37115">
        <w:rPr>
          <w:lang w:val="ru-RU"/>
        </w:rPr>
        <w:t xml:space="preserve">Разложите бумажные вкладыши в 12 формочек для маффинов. Можно использовать силиконовые формочки без вкладышей. </w:t>
      </w:r>
      <w:r w:rsidRPr="00B37115">
        <w:rPr>
          <w:lang w:val="ru-RU"/>
        </w:rPr>
        <w:br/>
        <w:t xml:space="preserve">Разогрейте духовку до 180С. </w:t>
      </w:r>
    </w:p>
    <w:p w14:paraId="4E51039C" w14:textId="7C9293AD" w:rsidR="008E429C" w:rsidRPr="00B37115" w:rsidRDefault="008E429C" w:rsidP="008E429C">
      <w:pPr>
        <w:rPr>
          <w:lang w:val="ru-RU"/>
        </w:rPr>
      </w:pPr>
      <w:r w:rsidRPr="00B37115">
        <w:rPr>
          <w:lang w:val="ru-RU"/>
        </w:rPr>
        <w:t>В миске разомните вилкой или толкушкой для пюре бананы, добавьте сахар</w:t>
      </w:r>
      <w:r w:rsidR="001A25A6">
        <w:rPr>
          <w:lang w:val="ru-RU"/>
        </w:rPr>
        <w:t xml:space="preserve">, </w:t>
      </w:r>
      <w:r w:rsidRPr="00B37115">
        <w:rPr>
          <w:lang w:val="ru-RU"/>
        </w:rPr>
        <w:t>яйца</w:t>
      </w:r>
      <w:r w:rsidR="001A25A6">
        <w:rPr>
          <w:lang w:val="ru-RU"/>
        </w:rPr>
        <w:t xml:space="preserve"> и масло</w:t>
      </w:r>
      <w:r w:rsidRPr="00B37115">
        <w:rPr>
          <w:lang w:val="ru-RU"/>
        </w:rPr>
        <w:t xml:space="preserve">. Смешайте вилкой или толкушкой до однородности. </w:t>
      </w:r>
      <w:r w:rsidRPr="00B37115">
        <w:rPr>
          <w:lang w:val="ru-RU"/>
        </w:rPr>
        <w:br/>
        <w:t xml:space="preserve">Удобно сделать это в чаше кухонного комбайна или блендера-стакана, можно «пробить» погружным блендером. </w:t>
      </w:r>
      <w:r w:rsidRPr="00B37115">
        <w:rPr>
          <w:lang w:val="ru-RU"/>
        </w:rPr>
        <w:br/>
        <w:t xml:space="preserve">Отдельно смешайте муку с солью и разрыхлителем. Добавьте к бананам, перемешайте, чтобы не было сухой муки. </w:t>
      </w:r>
      <w:r w:rsidRPr="00B37115">
        <w:rPr>
          <w:lang w:val="ru-RU"/>
        </w:rPr>
        <w:br/>
      </w:r>
      <w:r w:rsidRPr="00B37115">
        <w:rPr>
          <w:lang w:val="ru-RU"/>
        </w:rPr>
        <w:lastRenderedPageBreak/>
        <w:t xml:space="preserve">Вмешайте кусочки шоколада и клюкву. </w:t>
      </w:r>
      <w:r w:rsidRPr="00B37115">
        <w:rPr>
          <w:lang w:val="ru-RU"/>
        </w:rPr>
        <w:br/>
        <w:t xml:space="preserve">Разложите по формочкам, заполняя их примерно на ¾ объема. </w:t>
      </w:r>
      <w:r w:rsidRPr="00B37115">
        <w:rPr>
          <w:lang w:val="ru-RU"/>
        </w:rPr>
        <w:br/>
        <w:t xml:space="preserve">Выпекайте </w:t>
      </w:r>
      <w:proofErr w:type="gramStart"/>
      <w:r w:rsidRPr="00B37115">
        <w:rPr>
          <w:lang w:val="ru-RU"/>
        </w:rPr>
        <w:t>20-25</w:t>
      </w:r>
      <w:proofErr w:type="gramEnd"/>
      <w:r w:rsidRPr="00B37115">
        <w:rPr>
          <w:lang w:val="ru-RU"/>
        </w:rPr>
        <w:t xml:space="preserve"> минут, до пробы на «сухую палочку». </w:t>
      </w:r>
      <w:r w:rsidRPr="00B37115">
        <w:rPr>
          <w:lang w:val="ru-RU"/>
        </w:rPr>
        <w:br/>
        <w:t xml:space="preserve">Переложите на решетку, остудите. </w:t>
      </w:r>
    </w:p>
    <w:p w14:paraId="4CB10C4A" w14:textId="1CB6C288" w:rsidR="00671B6D" w:rsidRPr="00A3639A" w:rsidRDefault="008E429C">
      <w:pPr>
        <w:rPr>
          <w:lang w:val="ru-RU"/>
        </w:rPr>
      </w:pPr>
      <w:r w:rsidRPr="00B37115">
        <w:rPr>
          <w:lang w:val="ru-RU"/>
        </w:rPr>
        <w:br/>
      </w:r>
      <w:r w:rsidR="00A7128B" w:rsidRPr="00B37115">
        <w:rPr>
          <w:lang w:val="ru-RU"/>
        </w:rPr>
        <w:br/>
      </w:r>
      <w:r w:rsidR="00A7128B">
        <w:rPr>
          <w:lang w:val="ru-RU"/>
        </w:rPr>
        <w:t xml:space="preserve"> </w:t>
      </w:r>
    </w:p>
    <w:sectPr w:rsidR="00671B6D" w:rsidRPr="00A363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900FE6"/>
    <w:multiLevelType w:val="hybridMultilevel"/>
    <w:tmpl w:val="874E2C2A"/>
    <w:lvl w:ilvl="0" w:tplc="9440E0F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A118B2"/>
    <w:multiLevelType w:val="multilevel"/>
    <w:tmpl w:val="DB7CB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C70418"/>
    <w:multiLevelType w:val="multilevel"/>
    <w:tmpl w:val="75606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5218737">
    <w:abstractNumId w:val="1"/>
  </w:num>
  <w:num w:numId="2" w16cid:durableId="570625763">
    <w:abstractNumId w:val="0"/>
  </w:num>
  <w:num w:numId="3" w16cid:durableId="2231776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39A"/>
    <w:rsid w:val="0001607F"/>
    <w:rsid w:val="000C77CD"/>
    <w:rsid w:val="001A25A6"/>
    <w:rsid w:val="003319B2"/>
    <w:rsid w:val="004244E8"/>
    <w:rsid w:val="004718C0"/>
    <w:rsid w:val="005D30A4"/>
    <w:rsid w:val="00671B6D"/>
    <w:rsid w:val="00736730"/>
    <w:rsid w:val="008E429C"/>
    <w:rsid w:val="008F0A2A"/>
    <w:rsid w:val="00A3639A"/>
    <w:rsid w:val="00A7128B"/>
    <w:rsid w:val="00AB1701"/>
    <w:rsid w:val="00AD7201"/>
    <w:rsid w:val="00B37115"/>
    <w:rsid w:val="00D8223D"/>
    <w:rsid w:val="00EC4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477F921"/>
  <w15:chartTrackingRefBased/>
  <w15:docId w15:val="{5CBDD2EF-9F62-0345-A886-88B44134B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63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63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63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63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63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63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63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63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63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3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363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63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63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63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63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63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63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63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63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63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63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63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63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63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63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63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63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63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639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A363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A363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4</Pages>
  <Words>675</Words>
  <Characters>3770</Characters>
  <Application>Microsoft Office Word</Application>
  <DocSecurity>0</DocSecurity>
  <Lines>130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Spirina</dc:creator>
  <cp:keywords/>
  <dc:description/>
  <cp:lastModifiedBy>Elena Spirina</cp:lastModifiedBy>
  <cp:revision>4</cp:revision>
  <dcterms:created xsi:type="dcterms:W3CDTF">2026-02-25T04:32:00Z</dcterms:created>
  <dcterms:modified xsi:type="dcterms:W3CDTF">2026-02-27T04:35:00Z</dcterms:modified>
</cp:coreProperties>
</file>