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68C5CC" w14:textId="2A69CF8B" w:rsidR="002B5E3B" w:rsidRPr="002B5E3B" w:rsidRDefault="00E266E9" w:rsidP="00E266E9">
      <w:pPr>
        <w:rPr>
          <w:lang w:val="ru-RU"/>
        </w:rPr>
      </w:pPr>
      <w:r w:rsidRPr="00E266E9">
        <w:rPr>
          <w:b/>
          <w:bCs/>
          <w:lang w:val="ru-RU"/>
        </w:rPr>
        <w:t>Сациви из индейки</w:t>
      </w:r>
      <w:r w:rsidR="002B5E3B">
        <w:rPr>
          <w:b/>
          <w:bCs/>
          <w:lang w:val="ru-RU"/>
        </w:rPr>
        <w:br/>
      </w:r>
      <w:r w:rsidR="002B5E3B">
        <w:rPr>
          <w:b/>
          <w:bCs/>
          <w:lang w:val="ru-RU"/>
        </w:rPr>
        <w:br/>
        <w:t>Основное оборудование и инвентарь</w:t>
      </w:r>
      <w:r w:rsidR="002B5E3B">
        <w:rPr>
          <w:b/>
          <w:bCs/>
          <w:lang w:val="ru-RU"/>
        </w:rPr>
        <w:br/>
      </w:r>
      <w:r w:rsidR="002B5E3B">
        <w:rPr>
          <w:lang w:val="ru-RU"/>
        </w:rPr>
        <w:t xml:space="preserve">Кухонный комбайн или мясорубка </w:t>
      </w:r>
      <w:r w:rsidR="002B5E3B">
        <w:rPr>
          <w:lang w:val="ru-RU"/>
        </w:rPr>
        <w:br/>
        <w:t>Кастрюля для бульона</w:t>
      </w:r>
      <w:r w:rsidR="002B5E3B">
        <w:rPr>
          <w:lang w:val="ru-RU"/>
        </w:rPr>
        <w:br/>
        <w:t xml:space="preserve">Сковорода </w:t>
      </w:r>
      <w:r w:rsidR="002B5E3B">
        <w:rPr>
          <w:lang w:val="ru-RU"/>
        </w:rPr>
        <w:br/>
        <w:t xml:space="preserve">Глубокий сотейник объемом </w:t>
      </w:r>
      <w:proofErr w:type="gramStart"/>
      <w:r w:rsidR="002B5E3B">
        <w:rPr>
          <w:lang w:val="ru-RU"/>
        </w:rPr>
        <w:t>3-3,5</w:t>
      </w:r>
      <w:proofErr w:type="gramEnd"/>
      <w:r w:rsidR="002B5E3B">
        <w:rPr>
          <w:lang w:val="ru-RU"/>
        </w:rPr>
        <w:t xml:space="preserve"> л – 2 шт.</w:t>
      </w:r>
      <w:r w:rsidR="002B5E3B">
        <w:rPr>
          <w:lang w:val="ru-RU"/>
        </w:rPr>
        <w:br/>
        <w:t xml:space="preserve">Венчик </w:t>
      </w:r>
      <w:r w:rsidR="002B5E3B">
        <w:rPr>
          <w:lang w:val="ru-RU"/>
        </w:rPr>
        <w:br/>
      </w:r>
    </w:p>
    <w:p w14:paraId="4569656F" w14:textId="17F4434C" w:rsidR="00E266E9" w:rsidRPr="002B5E3B" w:rsidRDefault="002B5E3B" w:rsidP="00E266E9">
      <w:pPr>
        <w:rPr>
          <w:b/>
          <w:bCs/>
          <w:lang w:val="ru-RU"/>
        </w:rPr>
      </w:pPr>
      <w:r w:rsidRPr="00E266E9">
        <w:rPr>
          <w:b/>
          <w:bCs/>
          <w:lang w:val="ru-RU"/>
        </w:rPr>
        <w:t>Сациви из индейки</w:t>
      </w:r>
      <w:r w:rsidR="00E266E9">
        <w:rPr>
          <w:b/>
          <w:bCs/>
          <w:lang w:val="ru-RU"/>
        </w:rPr>
        <w:br/>
      </w:r>
      <w:r w:rsidR="00E266E9" w:rsidRPr="00E266E9">
        <w:rPr>
          <w:b/>
          <w:bCs/>
          <w:lang w:val="ru-RU"/>
        </w:rPr>
        <w:t>6-8 порций</w:t>
      </w:r>
      <w:r w:rsidR="00E266E9">
        <w:rPr>
          <w:b/>
          <w:bCs/>
          <w:lang w:val="ru-RU"/>
        </w:rPr>
        <w:t xml:space="preserve"> </w:t>
      </w:r>
    </w:p>
    <w:p w14:paraId="1DDE4748" w14:textId="2153318A" w:rsidR="00E266E9" w:rsidRPr="00E266E9" w:rsidRDefault="002B5E3B" w:rsidP="00E266E9">
      <w:pPr>
        <w:rPr>
          <w:lang w:val="ru-RU"/>
        </w:rPr>
      </w:pPr>
      <w:r>
        <w:rPr>
          <w:lang w:val="ru-RU"/>
        </w:rPr>
        <w:t>1</w:t>
      </w:r>
      <w:r w:rsidR="00D554A3">
        <w:rPr>
          <w:lang w:val="ru-RU"/>
        </w:rPr>
        <w:t xml:space="preserve"> </w:t>
      </w:r>
      <w:r>
        <w:rPr>
          <w:lang w:val="ru-RU"/>
        </w:rPr>
        <w:t>к</w:t>
      </w:r>
      <w:r w:rsidR="00D554A3">
        <w:rPr>
          <w:lang w:val="ru-RU"/>
        </w:rPr>
        <w:t>г</w:t>
      </w:r>
      <w:r w:rsidR="00E266E9" w:rsidRPr="00E266E9">
        <w:rPr>
          <w:lang w:val="ru-RU"/>
        </w:rPr>
        <w:t xml:space="preserve"> филе бедра индейки + крыло или голень</w:t>
      </w:r>
      <w:r w:rsidR="00D554A3">
        <w:rPr>
          <w:lang w:val="ru-RU"/>
        </w:rPr>
        <w:br/>
      </w:r>
      <w:r w:rsidR="00E266E9" w:rsidRPr="00E266E9">
        <w:rPr>
          <w:lang w:val="ru-RU"/>
        </w:rPr>
        <w:t xml:space="preserve">3 большие </w:t>
      </w:r>
      <w:proofErr w:type="spellStart"/>
      <w:proofErr w:type="gramStart"/>
      <w:r w:rsidR="00E266E9" w:rsidRPr="00E266E9">
        <w:rPr>
          <w:lang w:val="ru-RU"/>
        </w:rPr>
        <w:t>луковицы</w:t>
      </w:r>
      <w:r w:rsidR="00187D9C">
        <w:rPr>
          <w:rFonts w:ascii="MS Gothic" w:eastAsia="MS Gothic" w:hAnsi="MS Gothic" w:cs="MS Gothic"/>
          <w:lang w:val="ru-RU"/>
        </w:rPr>
        <w:t>,</w:t>
      </w:r>
      <w:r w:rsidR="00187D9C">
        <w:rPr>
          <w:rFonts w:eastAsia="MS Gothic" w:cs="MS Gothic"/>
          <w:lang w:val="ru-RU"/>
        </w:rPr>
        <w:t>очищенных</w:t>
      </w:r>
      <w:proofErr w:type="spellEnd"/>
      <w:proofErr w:type="gramEnd"/>
      <w:r w:rsidR="00187D9C">
        <w:rPr>
          <w:rFonts w:eastAsia="MS Gothic" w:cs="MS Gothic"/>
          <w:lang w:val="ru-RU"/>
        </w:rPr>
        <w:t xml:space="preserve"> и нарезанных</w:t>
      </w:r>
      <w:r w:rsidR="00D554A3">
        <w:rPr>
          <w:rFonts w:ascii="MS Gothic" w:eastAsia="MS Gothic" w:hAnsi="MS Gothic" w:cs="MS Gothic"/>
          <w:lang w:val="ru-RU"/>
        </w:rPr>
        <w:br/>
      </w:r>
      <w:r w:rsidR="00E266E9" w:rsidRPr="00E266E9">
        <w:rPr>
          <w:lang w:val="ru-RU"/>
        </w:rPr>
        <w:t xml:space="preserve">4-6 зубчиков </w:t>
      </w:r>
      <w:proofErr w:type="spellStart"/>
      <w:r w:rsidR="00E266E9" w:rsidRPr="00E266E9">
        <w:rPr>
          <w:lang w:val="ru-RU"/>
        </w:rPr>
        <w:t>чеснока</w:t>
      </w:r>
      <w:r w:rsidR="00187D9C">
        <w:rPr>
          <w:rFonts w:ascii="MS Gothic" w:eastAsia="MS Gothic" w:hAnsi="MS Gothic" w:cs="MS Gothic"/>
          <w:lang w:val="ru-RU"/>
        </w:rPr>
        <w:t>,</w:t>
      </w:r>
      <w:r w:rsidR="00187D9C">
        <w:rPr>
          <w:rFonts w:eastAsia="MS Gothic" w:cs="MS Gothic"/>
          <w:lang w:val="ru-RU"/>
        </w:rPr>
        <w:t>очищенных</w:t>
      </w:r>
      <w:proofErr w:type="spellEnd"/>
      <w:r w:rsidR="00D554A3">
        <w:rPr>
          <w:rFonts w:ascii="MS Gothic" w:eastAsia="MS Gothic" w:hAnsi="MS Gothic" w:cs="MS Gothic"/>
          <w:lang w:val="ru-RU"/>
        </w:rPr>
        <w:br/>
      </w:r>
      <w:r w:rsidR="00E266E9" w:rsidRPr="00E266E9">
        <w:rPr>
          <w:lang w:val="ru-RU"/>
        </w:rPr>
        <w:t>500 г</w:t>
      </w:r>
      <w:r w:rsidR="00E266E9" w:rsidRPr="00E266E9">
        <w:rPr>
          <w:lang w:val="en-GB"/>
        </w:rPr>
        <w:t> </w:t>
      </w:r>
      <w:r w:rsidR="00E266E9" w:rsidRPr="00E266E9">
        <w:rPr>
          <w:lang w:val="ru-RU"/>
        </w:rPr>
        <w:t xml:space="preserve"> очищенных грецких орехов</w:t>
      </w:r>
      <w:r w:rsidR="00E266E9" w:rsidRPr="00E266E9">
        <w:rPr>
          <w:rFonts w:ascii="MS Gothic" w:eastAsia="MS Gothic" w:hAnsi="MS Gothic" w:cs="MS Gothic" w:hint="eastAsia"/>
          <w:lang w:val="ru-RU"/>
        </w:rPr>
        <w:t> </w:t>
      </w:r>
      <w:r w:rsidR="00D554A3">
        <w:rPr>
          <w:rFonts w:ascii="MS Gothic" w:eastAsia="MS Gothic" w:hAnsi="MS Gothic" w:cs="MS Gothic"/>
          <w:lang w:val="ru-RU"/>
        </w:rPr>
        <w:br/>
      </w:r>
      <w:r w:rsidR="00E266E9" w:rsidRPr="00E266E9">
        <w:rPr>
          <w:lang w:val="ru-RU"/>
        </w:rPr>
        <w:t>половинка острого перца</w:t>
      </w:r>
      <w:r w:rsidR="00D554A3">
        <w:rPr>
          <w:lang w:val="ru-RU"/>
        </w:rPr>
        <w:t xml:space="preserve"> или сухой в хлопьях по вкусу</w:t>
      </w:r>
      <w:r w:rsidR="00D554A3">
        <w:rPr>
          <w:lang w:val="ru-RU"/>
        </w:rPr>
        <w:br/>
      </w:r>
      <w:r w:rsidR="00E266E9" w:rsidRPr="00E266E9">
        <w:rPr>
          <w:lang w:val="ru-RU"/>
        </w:rPr>
        <w:t>2 желтка</w:t>
      </w:r>
      <w:r w:rsidR="00E266E9" w:rsidRPr="00E266E9">
        <w:rPr>
          <w:rFonts w:ascii="MS Gothic" w:eastAsia="MS Gothic" w:hAnsi="MS Gothic" w:cs="MS Gothic" w:hint="eastAsia"/>
          <w:lang w:val="ru-RU"/>
        </w:rPr>
        <w:t> </w:t>
      </w:r>
      <w:r w:rsidR="00D554A3">
        <w:rPr>
          <w:rFonts w:ascii="MS Gothic" w:eastAsia="MS Gothic" w:hAnsi="MS Gothic" w:cs="MS Gothic"/>
          <w:lang w:val="ru-RU"/>
        </w:rPr>
        <w:br/>
      </w:r>
      <w:r w:rsidR="00E266E9" w:rsidRPr="00E266E9">
        <w:rPr>
          <w:lang w:val="ru-RU"/>
        </w:rPr>
        <w:t xml:space="preserve">1 ст. л. </w:t>
      </w:r>
      <w:r w:rsidR="0034091B">
        <w:rPr>
          <w:lang w:val="ru-RU"/>
        </w:rPr>
        <w:t xml:space="preserve">яблочного или </w:t>
      </w:r>
      <w:r w:rsidR="00E266E9" w:rsidRPr="00E266E9">
        <w:rPr>
          <w:lang w:val="ru-RU"/>
        </w:rPr>
        <w:t xml:space="preserve">белого </w:t>
      </w:r>
      <w:proofErr w:type="gramStart"/>
      <w:r w:rsidR="00E266E9" w:rsidRPr="00E266E9">
        <w:rPr>
          <w:lang w:val="ru-RU"/>
        </w:rPr>
        <w:t>винного</w:t>
      </w:r>
      <w:r w:rsidR="00E266E9" w:rsidRPr="00E266E9">
        <w:rPr>
          <w:lang w:val="en-GB"/>
        </w:rPr>
        <w:t> </w:t>
      </w:r>
      <w:r w:rsidR="00E266E9" w:rsidRPr="00E266E9">
        <w:rPr>
          <w:lang w:val="ru-RU"/>
        </w:rPr>
        <w:t xml:space="preserve"> уксуса</w:t>
      </w:r>
      <w:proofErr w:type="gramEnd"/>
      <w:r w:rsidR="00E266E9" w:rsidRPr="00E266E9">
        <w:rPr>
          <w:rFonts w:ascii="MS Gothic" w:eastAsia="MS Gothic" w:hAnsi="MS Gothic" w:cs="MS Gothic" w:hint="eastAsia"/>
          <w:lang w:val="ru-RU"/>
        </w:rPr>
        <w:t> </w:t>
      </w:r>
      <w:r w:rsidR="00D554A3">
        <w:rPr>
          <w:rFonts w:ascii="MS Gothic" w:eastAsia="MS Gothic" w:hAnsi="MS Gothic" w:cs="MS Gothic"/>
          <w:lang w:val="ru-RU"/>
        </w:rPr>
        <w:br/>
      </w:r>
      <w:proofErr w:type="gramStart"/>
      <w:r w:rsidR="00D554A3" w:rsidRPr="00D554A3">
        <w:rPr>
          <w:rFonts w:eastAsia="MS Gothic" w:cs="MS Gothic"/>
          <w:lang w:val="ru-RU"/>
        </w:rPr>
        <w:t>1</w:t>
      </w:r>
      <w:r w:rsidR="0034091B">
        <w:rPr>
          <w:rFonts w:eastAsia="MS Gothic" w:cs="MS Gothic"/>
          <w:lang w:val="ru-RU"/>
        </w:rPr>
        <w:t>-2</w:t>
      </w:r>
      <w:proofErr w:type="gramEnd"/>
      <w:r w:rsidR="00D554A3" w:rsidRPr="00D554A3">
        <w:rPr>
          <w:rFonts w:eastAsia="MS Gothic" w:cs="MS Gothic"/>
          <w:lang w:val="ru-RU"/>
        </w:rPr>
        <w:t xml:space="preserve"> </w:t>
      </w:r>
      <w:proofErr w:type="spellStart"/>
      <w:r w:rsidR="00D554A3" w:rsidRPr="00D554A3">
        <w:rPr>
          <w:rFonts w:eastAsia="MS Gothic" w:cs="MS Gothic"/>
          <w:lang w:val="ru-RU"/>
        </w:rPr>
        <w:t>ч.л</w:t>
      </w:r>
      <w:proofErr w:type="spellEnd"/>
      <w:r w:rsidR="00D554A3" w:rsidRPr="00D554A3">
        <w:rPr>
          <w:rFonts w:eastAsia="MS Gothic" w:cs="MS Gothic"/>
          <w:lang w:val="ru-RU"/>
        </w:rPr>
        <w:t xml:space="preserve">. хмели </w:t>
      </w:r>
      <w:proofErr w:type="spellStart"/>
      <w:r w:rsidR="00D554A3">
        <w:rPr>
          <w:rFonts w:eastAsia="MS Gothic" w:cs="MS Gothic"/>
          <w:lang w:val="ru-RU"/>
        </w:rPr>
        <w:t>сунели</w:t>
      </w:r>
      <w:proofErr w:type="spellEnd"/>
      <w:r w:rsidR="00D554A3" w:rsidRPr="00D554A3">
        <w:rPr>
          <w:rFonts w:eastAsia="MS Gothic" w:cs="MS Gothic"/>
          <w:lang w:val="ru-RU"/>
        </w:rPr>
        <w:br/>
      </w:r>
      <w:r w:rsidR="00E266E9" w:rsidRPr="00E266E9">
        <w:rPr>
          <w:lang w:val="ru-RU"/>
        </w:rPr>
        <w:t>1 ч. л. молотого черного перца</w:t>
      </w:r>
      <w:r w:rsidR="00D554A3">
        <w:rPr>
          <w:lang w:val="ru-RU"/>
        </w:rPr>
        <w:br/>
      </w:r>
      <w:r w:rsidR="00E266E9" w:rsidRPr="00E266E9">
        <w:rPr>
          <w:lang w:val="ru-RU"/>
        </w:rPr>
        <w:t>молотая гвоздика на кончике ножа</w:t>
      </w:r>
      <w:r w:rsidR="00D554A3">
        <w:rPr>
          <w:lang w:val="ru-RU"/>
        </w:rPr>
        <w:br/>
      </w:r>
      <w:r w:rsidR="00E266E9" w:rsidRPr="00E266E9">
        <w:rPr>
          <w:lang w:val="ru-RU"/>
        </w:rPr>
        <w:t>молотая корица на кончике ножа</w:t>
      </w:r>
      <w:r w:rsidR="00D554A3">
        <w:rPr>
          <w:lang w:val="ru-RU"/>
        </w:rPr>
        <w:br/>
      </w:r>
      <w:r w:rsidR="00E266E9" w:rsidRPr="00E266E9">
        <w:rPr>
          <w:lang w:val="ru-RU"/>
        </w:rPr>
        <w:t>соль по вкусу</w:t>
      </w:r>
    </w:p>
    <w:p w14:paraId="73616673" w14:textId="545520E9" w:rsidR="00E266E9" w:rsidRPr="00E266E9" w:rsidRDefault="00E266E9" w:rsidP="00E266E9">
      <w:pPr>
        <w:rPr>
          <w:lang w:val="ru-RU"/>
        </w:rPr>
      </w:pPr>
      <w:r w:rsidRPr="00E266E9">
        <w:rPr>
          <w:lang w:val="ru-RU"/>
        </w:rPr>
        <w:t xml:space="preserve"> Филе индейки вместе с голенью или крылом положите в кастрюлю, залейте холодной водой так, чтобы мясо было закрыто на </w:t>
      </w:r>
      <w:proofErr w:type="gramStart"/>
      <w:r w:rsidRPr="00E266E9">
        <w:rPr>
          <w:lang w:val="ru-RU"/>
        </w:rPr>
        <w:t>3-4</w:t>
      </w:r>
      <w:proofErr w:type="gramEnd"/>
      <w:r w:rsidRPr="00E266E9">
        <w:rPr>
          <w:lang w:val="ru-RU"/>
        </w:rPr>
        <w:t xml:space="preserve"> см. Поставьте на умеренный огонь и доведите до кипения. </w:t>
      </w:r>
      <w:proofErr w:type="gramStart"/>
      <w:r w:rsidRPr="00E266E9">
        <w:rPr>
          <w:lang w:val="ru-RU"/>
        </w:rPr>
        <w:t>Снимите</w:t>
      </w:r>
      <w:r w:rsidRPr="00E266E9">
        <w:rPr>
          <w:lang w:val="en-GB"/>
        </w:rPr>
        <w:t> </w:t>
      </w:r>
      <w:r w:rsidRPr="00E266E9">
        <w:rPr>
          <w:lang w:val="ru-RU"/>
        </w:rPr>
        <w:t xml:space="preserve"> пену</w:t>
      </w:r>
      <w:proofErr w:type="gramEnd"/>
      <w:r w:rsidRPr="00E266E9">
        <w:rPr>
          <w:lang w:val="ru-RU"/>
        </w:rPr>
        <w:t xml:space="preserve">, посолите. Уменьшите огонь и варите в течение часа, время от времени снимая с поверхности </w:t>
      </w:r>
      <w:proofErr w:type="gramStart"/>
      <w:r w:rsidRPr="00E266E9">
        <w:rPr>
          <w:lang w:val="ru-RU"/>
        </w:rPr>
        <w:t xml:space="preserve">бульона </w:t>
      </w:r>
      <w:r w:rsidRPr="00E266E9">
        <w:rPr>
          <w:lang w:val="en-GB"/>
        </w:rPr>
        <w:t> </w:t>
      </w:r>
      <w:r w:rsidRPr="00E266E9">
        <w:rPr>
          <w:lang w:val="ru-RU"/>
        </w:rPr>
        <w:t>жир</w:t>
      </w:r>
      <w:proofErr w:type="gramEnd"/>
      <w:r w:rsidR="00187D9C">
        <w:rPr>
          <w:lang w:val="ru-RU"/>
        </w:rPr>
        <w:t xml:space="preserve"> (если есть)</w:t>
      </w:r>
      <w:r w:rsidRPr="00E266E9">
        <w:rPr>
          <w:lang w:val="ru-RU"/>
        </w:rPr>
        <w:t xml:space="preserve"> и сливая его в сотейник. Готовое мясо достаньте из кастрюли, переложите на большую тарелку и оставьте остывать. Бульон процедите. </w:t>
      </w:r>
    </w:p>
    <w:p w14:paraId="7AA44D0C" w14:textId="648AF72A" w:rsidR="00E266E9" w:rsidRPr="00E266E9" w:rsidRDefault="00E266E9" w:rsidP="00E266E9">
      <w:pPr>
        <w:rPr>
          <w:lang w:val="ru-RU"/>
        </w:rPr>
      </w:pPr>
      <w:r w:rsidRPr="00E266E9">
        <w:rPr>
          <w:lang w:val="ru-RU"/>
        </w:rPr>
        <w:t xml:space="preserve">Нарежьте </w:t>
      </w:r>
      <w:r w:rsidR="00187D9C">
        <w:rPr>
          <w:lang w:val="ru-RU"/>
        </w:rPr>
        <w:t>филе бедра</w:t>
      </w:r>
      <w:r w:rsidRPr="00E266E9">
        <w:rPr>
          <w:lang w:val="ru-RU"/>
        </w:rPr>
        <w:t xml:space="preserve"> аккуратными одинаковыми кусочками размером с грецкий орех. </w:t>
      </w:r>
      <w:r w:rsidRPr="00E266E9">
        <w:rPr>
          <w:rFonts w:ascii="MS Gothic" w:eastAsia="MS Gothic" w:hAnsi="MS Gothic" w:cs="MS Gothic" w:hint="eastAsia"/>
          <w:lang w:val="ru-RU"/>
        </w:rPr>
        <w:t> </w:t>
      </w:r>
      <w:r w:rsidR="00187D9C">
        <w:rPr>
          <w:rFonts w:ascii="MS Gothic" w:eastAsia="MS Gothic" w:hAnsi="MS Gothic" w:cs="MS Gothic"/>
          <w:lang w:val="ru-RU"/>
        </w:rPr>
        <w:br/>
      </w:r>
      <w:r w:rsidR="00187D9C">
        <w:rPr>
          <w:rFonts w:ascii="MS Gothic" w:eastAsia="MS Gothic" w:hAnsi="MS Gothic" w:cs="MS Gothic"/>
          <w:lang w:val="ru-RU"/>
        </w:rPr>
        <w:br/>
      </w:r>
      <w:r w:rsidRPr="00E266E9">
        <w:rPr>
          <w:lang w:val="ru-RU"/>
        </w:rPr>
        <w:t>Разогрейте сотейник с жиром, собранным с бульона, добавьте лук и обжарьте в нём лук на</w:t>
      </w:r>
      <w:r w:rsidR="00187D9C">
        <w:rPr>
          <w:lang w:val="ru-RU"/>
        </w:rPr>
        <w:t xml:space="preserve"> умеренном</w:t>
      </w:r>
      <w:r w:rsidRPr="00E266E9">
        <w:rPr>
          <w:lang w:val="ru-RU"/>
        </w:rPr>
        <w:t xml:space="preserve"> </w:t>
      </w:r>
      <w:proofErr w:type="gramStart"/>
      <w:r w:rsidRPr="00E266E9">
        <w:rPr>
          <w:lang w:val="ru-RU"/>
        </w:rPr>
        <w:t>огне  до</w:t>
      </w:r>
      <w:proofErr w:type="gramEnd"/>
      <w:r w:rsidRPr="00E266E9">
        <w:rPr>
          <w:lang w:val="ru-RU"/>
        </w:rPr>
        <w:t xml:space="preserve"> румяного цвета. Если не удалось собрать жир, используйте сливочное или топленое сливочное масло.</w:t>
      </w:r>
      <w:r w:rsidRPr="00E266E9">
        <w:rPr>
          <w:lang w:val="en-GB"/>
        </w:rPr>
        <w:t> </w:t>
      </w:r>
      <w:r w:rsidRPr="00E266E9">
        <w:rPr>
          <w:lang w:val="ru-RU"/>
        </w:rPr>
        <w:t xml:space="preserve"> </w:t>
      </w:r>
    </w:p>
    <w:p w14:paraId="0C2CCE8E" w14:textId="1AE18D7E" w:rsidR="00E266E9" w:rsidRPr="00E266E9" w:rsidRDefault="00E266E9" w:rsidP="00E266E9">
      <w:pPr>
        <w:rPr>
          <w:lang w:val="ru-RU"/>
        </w:rPr>
      </w:pPr>
      <w:r w:rsidRPr="00E266E9">
        <w:rPr>
          <w:lang w:val="ru-RU"/>
        </w:rPr>
        <w:lastRenderedPageBreak/>
        <w:t xml:space="preserve">Острый перец разрежьте пополам, удалите плодоножку и семена. Орехи, чеснок, острый перец, гвоздику и корицу поместите в комбайн и измельчите до пастообразного состояния (до тех пор, пока ножи комбайна не начнут вязнуть в массе). </w:t>
      </w:r>
    </w:p>
    <w:p w14:paraId="2DFCE78B" w14:textId="138FA921" w:rsidR="00E266E9" w:rsidRPr="00E266E9" w:rsidRDefault="00E266E9" w:rsidP="00E266E9">
      <w:pPr>
        <w:rPr>
          <w:lang w:val="ru-RU"/>
        </w:rPr>
      </w:pPr>
      <w:r w:rsidRPr="00E266E9">
        <w:rPr>
          <w:lang w:val="ru-RU"/>
        </w:rPr>
        <w:t xml:space="preserve">Переложите ореховую массу в сотейник, </w:t>
      </w:r>
      <w:r w:rsidR="00187D9C">
        <w:rPr>
          <w:lang w:val="ru-RU"/>
        </w:rPr>
        <w:t xml:space="preserve">приправьте солью, перцем и хмели </w:t>
      </w:r>
      <w:proofErr w:type="spellStart"/>
      <w:r w:rsidR="00187D9C">
        <w:rPr>
          <w:lang w:val="ru-RU"/>
        </w:rPr>
        <w:t>сунели</w:t>
      </w:r>
      <w:proofErr w:type="spellEnd"/>
      <w:r w:rsidR="00187D9C">
        <w:rPr>
          <w:lang w:val="ru-RU"/>
        </w:rPr>
        <w:t>. В</w:t>
      </w:r>
      <w:r w:rsidRPr="00E266E9">
        <w:rPr>
          <w:lang w:val="ru-RU"/>
        </w:rPr>
        <w:t xml:space="preserve">лейте </w:t>
      </w:r>
      <w:proofErr w:type="gramStart"/>
      <w:r w:rsidRPr="00E266E9">
        <w:rPr>
          <w:lang w:val="ru-RU"/>
        </w:rPr>
        <w:t>примерно</w:t>
      </w:r>
      <w:r w:rsidRPr="00E266E9">
        <w:rPr>
          <w:lang w:val="en-GB"/>
        </w:rPr>
        <w:t> </w:t>
      </w:r>
      <w:r w:rsidRPr="00E266E9">
        <w:rPr>
          <w:lang w:val="ru-RU"/>
        </w:rPr>
        <w:t xml:space="preserve"> стакан</w:t>
      </w:r>
      <w:proofErr w:type="gramEnd"/>
      <w:r w:rsidRPr="00E266E9">
        <w:rPr>
          <w:lang w:val="ru-RU"/>
        </w:rPr>
        <w:t xml:space="preserve"> </w:t>
      </w:r>
      <w:r w:rsidRPr="00E266E9">
        <w:rPr>
          <w:lang w:val="en-GB"/>
        </w:rPr>
        <w:t> </w:t>
      </w:r>
      <w:r w:rsidRPr="00E266E9">
        <w:rPr>
          <w:lang w:val="ru-RU"/>
        </w:rPr>
        <w:t>бульона и тщательно перемешайте.</w:t>
      </w:r>
    </w:p>
    <w:p w14:paraId="05D8609D" w14:textId="14D191AD" w:rsidR="0034091B" w:rsidRPr="0034091B" w:rsidRDefault="00E266E9" w:rsidP="00E266E9">
      <w:pPr>
        <w:rPr>
          <w:i/>
          <w:iCs/>
          <w:lang w:val="ru-RU"/>
        </w:rPr>
      </w:pPr>
      <w:r w:rsidRPr="00E266E9">
        <w:rPr>
          <w:lang w:val="ru-RU"/>
        </w:rPr>
        <w:t xml:space="preserve"> Поставьте на средний огонь кастрюлю с бульоном. Когда бульон закипит, уменьшите огонь и подливайте по половнику в ореховую смесь, постоянно и энергично помешивая.</w:t>
      </w:r>
      <w:r w:rsidR="0034091B">
        <w:rPr>
          <w:lang w:val="ru-RU"/>
        </w:rPr>
        <w:t xml:space="preserve"> Добавьте уксус, перемешайте. </w:t>
      </w:r>
      <w:r w:rsidR="0034091B">
        <w:rPr>
          <w:lang w:val="ru-RU"/>
        </w:rPr>
        <w:br/>
      </w:r>
      <w:r w:rsidR="0034091B" w:rsidRPr="0034091B">
        <w:rPr>
          <w:i/>
          <w:iCs/>
          <w:lang w:val="ru-RU"/>
        </w:rPr>
        <w:t xml:space="preserve">Если планируете заморозить соус, отложите его сейчас. </w:t>
      </w:r>
    </w:p>
    <w:p w14:paraId="5A4B7DAF" w14:textId="46CE4AB3" w:rsidR="00E266E9" w:rsidRPr="00E266E9" w:rsidRDefault="00187D9C" w:rsidP="00E266E9">
      <w:pPr>
        <w:rPr>
          <w:lang w:val="ru-RU"/>
        </w:rPr>
      </w:pPr>
      <w:r>
        <w:rPr>
          <w:lang w:val="ru-RU"/>
        </w:rPr>
        <w:t>Добавьте желтки, перемешайте</w:t>
      </w:r>
      <w:r w:rsidR="0034091B">
        <w:rPr>
          <w:lang w:val="ru-RU"/>
        </w:rPr>
        <w:t xml:space="preserve"> и продолжайте варить соус до желаемой густоты</w:t>
      </w:r>
      <w:r>
        <w:rPr>
          <w:lang w:val="ru-RU"/>
        </w:rPr>
        <w:t xml:space="preserve">. </w:t>
      </w:r>
      <w:r w:rsidR="0034091B">
        <w:rPr>
          <w:lang w:val="ru-RU"/>
        </w:rPr>
        <w:t>У</w:t>
      </w:r>
      <w:r w:rsidR="00E266E9" w:rsidRPr="00E266E9">
        <w:rPr>
          <w:lang w:val="ru-RU"/>
        </w:rPr>
        <w:t xml:space="preserve">меньшите огонь и готовьте </w:t>
      </w:r>
      <w:proofErr w:type="gramStart"/>
      <w:r w:rsidR="00E266E9" w:rsidRPr="00E266E9">
        <w:rPr>
          <w:lang w:val="ru-RU"/>
        </w:rPr>
        <w:t>2-3</w:t>
      </w:r>
      <w:proofErr w:type="gramEnd"/>
      <w:r w:rsidR="00E266E9" w:rsidRPr="00E266E9">
        <w:rPr>
          <w:lang w:val="ru-RU"/>
        </w:rPr>
        <w:t xml:space="preserve"> минуты. </w:t>
      </w:r>
    </w:p>
    <w:p w14:paraId="1D2199A3" w14:textId="2CD2877E" w:rsidR="00E266E9" w:rsidRPr="00E266E9" w:rsidRDefault="00E266E9" w:rsidP="00E266E9">
      <w:pPr>
        <w:rPr>
          <w:lang w:val="ru-RU"/>
        </w:rPr>
      </w:pPr>
      <w:r w:rsidRPr="00E266E9">
        <w:rPr>
          <w:lang w:val="ru-RU"/>
        </w:rPr>
        <w:t xml:space="preserve">Переложите в </w:t>
      </w:r>
      <w:proofErr w:type="gramStart"/>
      <w:r w:rsidRPr="00E266E9">
        <w:rPr>
          <w:lang w:val="ru-RU"/>
        </w:rPr>
        <w:t xml:space="preserve">соус </w:t>
      </w:r>
      <w:r w:rsidRPr="00E266E9">
        <w:rPr>
          <w:lang w:val="en-GB"/>
        </w:rPr>
        <w:t> </w:t>
      </w:r>
      <w:r w:rsidRPr="00E266E9">
        <w:rPr>
          <w:lang w:val="ru-RU"/>
        </w:rPr>
        <w:t>нарезанное</w:t>
      </w:r>
      <w:proofErr w:type="gramEnd"/>
      <w:r w:rsidRPr="00E266E9">
        <w:rPr>
          <w:lang w:val="ru-RU"/>
        </w:rPr>
        <w:t xml:space="preserve"> филе, доведите до кипения. </w:t>
      </w:r>
    </w:p>
    <w:p w14:paraId="2D0FCDBE" w14:textId="03255136" w:rsidR="00E266E9" w:rsidRPr="002B5E3B" w:rsidRDefault="00E266E9" w:rsidP="00E266E9">
      <w:pPr>
        <w:rPr>
          <w:i/>
          <w:iCs/>
          <w:lang w:val="ru-RU"/>
        </w:rPr>
      </w:pPr>
      <w:r w:rsidRPr="00E266E9">
        <w:rPr>
          <w:lang w:val="ru-RU"/>
        </w:rPr>
        <w:t>Проверьте сациви на соль</w:t>
      </w:r>
      <w:r w:rsidR="0034091B">
        <w:rPr>
          <w:lang w:val="ru-RU"/>
        </w:rPr>
        <w:t>, специи</w:t>
      </w:r>
      <w:r w:rsidRPr="00E266E9">
        <w:rPr>
          <w:lang w:val="ru-RU"/>
        </w:rPr>
        <w:t xml:space="preserve"> остроту</w:t>
      </w:r>
      <w:r w:rsidR="0034091B">
        <w:rPr>
          <w:lang w:val="ru-RU"/>
        </w:rPr>
        <w:t xml:space="preserve"> – блюдо скорее пряное, чем острое. Г</w:t>
      </w:r>
      <w:r w:rsidRPr="00E266E9">
        <w:rPr>
          <w:lang w:val="ru-RU"/>
        </w:rPr>
        <w:t xml:space="preserve">отовьте на медленном огне 5 минут. Выключите и пусть постоит под крышкой не менее 10 минут. </w:t>
      </w:r>
      <w:r w:rsidR="00187D9C">
        <w:rPr>
          <w:lang w:val="ru-RU"/>
        </w:rPr>
        <w:br/>
      </w:r>
      <w:r w:rsidR="00187D9C" w:rsidRPr="002B5E3B">
        <w:rPr>
          <w:i/>
          <w:iCs/>
          <w:lang w:val="ru-RU"/>
        </w:rPr>
        <w:t>Подавайте холодным или комнатной температуры как закуску или горячим, как рагу</w:t>
      </w:r>
      <w:r w:rsidR="002B5E3B" w:rsidRPr="002B5E3B">
        <w:rPr>
          <w:i/>
          <w:iCs/>
          <w:lang w:val="ru-RU"/>
        </w:rPr>
        <w:t xml:space="preserve">, </w:t>
      </w:r>
      <w:proofErr w:type="gramStart"/>
      <w:r w:rsidR="002B5E3B" w:rsidRPr="002B5E3B">
        <w:rPr>
          <w:i/>
          <w:iCs/>
          <w:lang w:val="ru-RU"/>
        </w:rPr>
        <w:t>с .любым</w:t>
      </w:r>
      <w:proofErr w:type="gramEnd"/>
      <w:r w:rsidR="002B5E3B" w:rsidRPr="002B5E3B">
        <w:rPr>
          <w:i/>
          <w:iCs/>
          <w:lang w:val="ru-RU"/>
        </w:rPr>
        <w:t xml:space="preserve"> «впитывающим» гарниром (кукурузная каша из желтой или белой крупы, рис, кускус, манной кашей на бульоне)</w:t>
      </w:r>
    </w:p>
    <w:p w14:paraId="203AC099" w14:textId="33EB8C9C" w:rsidR="00065529" w:rsidRDefault="00065529" w:rsidP="00065529">
      <w:r w:rsidRPr="00187D9C">
        <w:rPr>
          <w:b/>
          <w:bCs/>
          <w:lang w:val="ru-RU"/>
        </w:rPr>
        <w:t>Гарнир из манной крупы</w:t>
      </w:r>
      <w:r w:rsidRPr="00187D9C">
        <w:rPr>
          <w:b/>
          <w:bCs/>
          <w:lang w:val="ru-RU"/>
        </w:rPr>
        <w:br/>
      </w:r>
      <w:r>
        <w:t xml:space="preserve">500 мл воды </w:t>
      </w:r>
      <w:proofErr w:type="gramStart"/>
      <w:r>
        <w:t>или  бульона</w:t>
      </w:r>
      <w:proofErr w:type="gramEnd"/>
      <w:r>
        <w:rPr>
          <w:lang w:val="ru-RU"/>
        </w:rPr>
        <w:br/>
      </w:r>
      <w:r>
        <w:t>120 мл манной крупы</w:t>
      </w:r>
      <w:r>
        <w:rPr>
          <w:lang w:val="ru-RU"/>
        </w:rPr>
        <w:br/>
        <w:t xml:space="preserve">30 г </w:t>
      </w:r>
      <w:r>
        <w:t xml:space="preserve"> сливочного масла</w:t>
      </w:r>
      <w:r w:rsidR="0034091B">
        <w:rPr>
          <w:lang w:val="ru-RU"/>
        </w:rPr>
        <w:br/>
        <w:t>тертый сыр по вкусу (желательно)</w:t>
      </w:r>
      <w:r>
        <w:rPr>
          <w:lang w:val="ru-RU"/>
        </w:rPr>
        <w:br/>
      </w:r>
      <w:r>
        <w:t>сол</w:t>
      </w:r>
      <w:r w:rsidR="0034091B">
        <w:rPr>
          <w:lang w:val="ru-RU"/>
        </w:rPr>
        <w:t>ь по вкусу, в зависимости от солености бульона</w:t>
      </w:r>
      <w:r w:rsidR="0034091B">
        <w:rPr>
          <w:lang w:val="ru-RU"/>
        </w:rPr>
        <w:br/>
      </w:r>
      <w:r w:rsidR="00187D9C">
        <w:rPr>
          <w:lang w:val="ru-RU"/>
        </w:rPr>
        <w:t xml:space="preserve">зелень </w:t>
      </w:r>
      <w:r w:rsidR="0034091B">
        <w:rPr>
          <w:lang w:val="ru-RU"/>
        </w:rPr>
        <w:t>для подачи</w:t>
      </w:r>
      <w:r w:rsidR="00187D9C">
        <w:rPr>
          <w:lang w:val="ru-RU"/>
        </w:rPr>
        <w:br/>
      </w:r>
      <w:r>
        <w:rPr>
          <w:lang w:val="ru-RU"/>
        </w:rPr>
        <w:br/>
      </w:r>
      <w:r w:rsidR="0034091B">
        <w:rPr>
          <w:lang w:val="ru-RU"/>
        </w:rPr>
        <w:t xml:space="preserve">Обжарьте манку на сливочном масле </w:t>
      </w:r>
      <w:r>
        <w:t xml:space="preserve">на небольшом огне, пока </w:t>
      </w:r>
      <w:r w:rsidR="00187D9C">
        <w:rPr>
          <w:lang w:val="ru-RU"/>
        </w:rPr>
        <w:t>крупа не приобретет золотистый оттенок</w:t>
      </w:r>
      <w:r w:rsidR="0034091B">
        <w:rPr>
          <w:lang w:val="ru-RU"/>
        </w:rPr>
        <w:t xml:space="preserve"> и приятный аромат. </w:t>
      </w:r>
      <w:r w:rsidR="00187D9C">
        <w:rPr>
          <w:lang w:val="ru-RU"/>
        </w:rPr>
        <w:t xml:space="preserve"> </w:t>
      </w:r>
    </w:p>
    <w:p w14:paraId="4DD7A28A" w14:textId="77777777" w:rsidR="002B5E3B" w:rsidRDefault="00065529" w:rsidP="00065529">
      <w:pPr>
        <w:rPr>
          <w:lang w:val="ru-RU"/>
        </w:rPr>
      </w:pPr>
      <w:r>
        <w:t xml:space="preserve"> Залейте крупу водой или бульоном комнатной температуры, посолите, доведите до кипения при постоянном помешивании и варите</w:t>
      </w:r>
      <w:r>
        <w:rPr>
          <w:lang w:val="ru-RU"/>
        </w:rPr>
        <w:t xml:space="preserve"> 5-7</w:t>
      </w:r>
      <w:r>
        <w:t xml:space="preserve"> минут.</w:t>
      </w:r>
      <w:r>
        <w:rPr>
          <w:lang w:val="ru-RU"/>
        </w:rPr>
        <w:t xml:space="preserve"> Снимите с огня, накройте крышкой и оставьте на </w:t>
      </w:r>
      <w:proofErr w:type="gramStart"/>
      <w:r>
        <w:rPr>
          <w:lang w:val="ru-RU"/>
        </w:rPr>
        <w:t>10-15</w:t>
      </w:r>
      <w:proofErr w:type="gramEnd"/>
      <w:r>
        <w:rPr>
          <w:lang w:val="ru-RU"/>
        </w:rPr>
        <w:t xml:space="preserve"> минут. </w:t>
      </w:r>
      <w:r>
        <w:t xml:space="preserve"> </w:t>
      </w:r>
      <w:r w:rsidR="00187D9C">
        <w:rPr>
          <w:lang w:val="ru-RU"/>
        </w:rPr>
        <w:br/>
      </w:r>
    </w:p>
    <w:p w14:paraId="08FB7F8F" w14:textId="384BC52A" w:rsidR="00065529" w:rsidRDefault="00187D9C" w:rsidP="00065529">
      <w:pPr>
        <w:rPr>
          <w:lang w:val="ru-RU"/>
        </w:rPr>
      </w:pPr>
      <w:r>
        <w:rPr>
          <w:lang w:val="ru-RU"/>
        </w:rPr>
        <w:lastRenderedPageBreak/>
        <w:br/>
      </w:r>
      <w:r w:rsidRPr="00187D9C">
        <w:rPr>
          <w:b/>
          <w:bCs/>
          <w:lang w:val="ru-RU"/>
        </w:rPr>
        <w:t>Клецки из манной крупы</w:t>
      </w:r>
      <w:r w:rsidRPr="00187D9C">
        <w:rPr>
          <w:b/>
          <w:bCs/>
          <w:lang w:val="ru-RU"/>
        </w:rPr>
        <w:br/>
      </w:r>
      <w:r>
        <w:rPr>
          <w:lang w:val="ru-RU"/>
        </w:rPr>
        <w:t>Отделите примерно 200 г каши, вмешайте яйцо</w:t>
      </w:r>
      <w:r w:rsidR="0034091B">
        <w:rPr>
          <w:lang w:val="ru-RU"/>
        </w:rPr>
        <w:t xml:space="preserve"> (или белок от сациви)</w:t>
      </w:r>
      <w:r>
        <w:rPr>
          <w:lang w:val="ru-RU"/>
        </w:rPr>
        <w:t xml:space="preserve"> и пряные травы. </w:t>
      </w:r>
      <w:r>
        <w:rPr>
          <w:lang w:val="ru-RU"/>
        </w:rPr>
        <w:br/>
        <w:t>Доведите до кипения бульон</w:t>
      </w:r>
      <w:r w:rsidR="00113EBC">
        <w:rPr>
          <w:lang w:val="ru-RU"/>
        </w:rPr>
        <w:t xml:space="preserve">, убавьте огонь. Смачивайте чайную или десертную ложку в бульоне, зачерпывайте тесто и опускайте в кипящий бульон. </w:t>
      </w:r>
      <w:r w:rsidR="00113EBC">
        <w:rPr>
          <w:lang w:val="ru-RU"/>
        </w:rPr>
        <w:br/>
        <w:t xml:space="preserve">Клецки готовы, как только всплывут на поверхность. </w:t>
      </w:r>
    </w:p>
    <w:p w14:paraId="2B3C6D10" w14:textId="7103D179" w:rsidR="00065529" w:rsidRPr="0034091B" w:rsidRDefault="0034091B" w:rsidP="00065529">
      <w:pPr>
        <w:rPr>
          <w:i/>
          <w:iCs/>
        </w:rPr>
      </w:pPr>
      <w:r w:rsidRPr="0034091B">
        <w:rPr>
          <w:i/>
          <w:iCs/>
          <w:lang w:val="ru-RU"/>
        </w:rPr>
        <w:t xml:space="preserve">Из остывшей каши можно сформовать клецки, выложить их на застеленную пленкой доску и заморозить. Замороженные переложить в пакет с замком, чтобы потом отварить в бульоне </w:t>
      </w:r>
      <w:proofErr w:type="gramStart"/>
      <w:r w:rsidRPr="0034091B">
        <w:rPr>
          <w:i/>
          <w:iCs/>
          <w:lang w:val="ru-RU"/>
        </w:rPr>
        <w:t>или  (</w:t>
      </w:r>
      <w:proofErr w:type="gramEnd"/>
      <w:r w:rsidRPr="0034091B">
        <w:rPr>
          <w:i/>
          <w:iCs/>
          <w:lang w:val="ru-RU"/>
        </w:rPr>
        <w:t>например)</w:t>
      </w:r>
      <w:r>
        <w:rPr>
          <w:i/>
          <w:iCs/>
          <w:lang w:val="ru-RU"/>
        </w:rPr>
        <w:t xml:space="preserve"> в</w:t>
      </w:r>
      <w:r w:rsidRPr="0034091B">
        <w:rPr>
          <w:i/>
          <w:iCs/>
          <w:lang w:val="ru-RU"/>
        </w:rPr>
        <w:t xml:space="preserve"> томатном соусе. </w:t>
      </w:r>
    </w:p>
    <w:p w14:paraId="4830CB50" w14:textId="77777777" w:rsidR="00065529" w:rsidRDefault="00065529" w:rsidP="00065529"/>
    <w:p w14:paraId="4AB7DC7D" w14:textId="77777777" w:rsidR="00E266E9" w:rsidRDefault="00E266E9"/>
    <w:sectPr w:rsidR="00E266E9" w:rsidSect="00E266E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E9"/>
    <w:rsid w:val="00065529"/>
    <w:rsid w:val="00113EBC"/>
    <w:rsid w:val="00187D9C"/>
    <w:rsid w:val="002B5E3B"/>
    <w:rsid w:val="0034091B"/>
    <w:rsid w:val="00A00400"/>
    <w:rsid w:val="00C74840"/>
    <w:rsid w:val="00D554A3"/>
    <w:rsid w:val="00E2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71A083"/>
  <w15:chartTrackingRefBased/>
  <w15:docId w15:val="{33ADCA86-053C-6A40-B600-7AC497CF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6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6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6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6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6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6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492</Words>
  <Characters>2991</Characters>
  <Application>Microsoft Office Word</Application>
  <DocSecurity>0</DocSecurity>
  <Lines>63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Spirina</dc:creator>
  <cp:keywords/>
  <dc:description/>
  <cp:lastModifiedBy>Elena Spirina</cp:lastModifiedBy>
  <cp:revision>3</cp:revision>
  <dcterms:created xsi:type="dcterms:W3CDTF">2025-05-22T10:54:00Z</dcterms:created>
  <dcterms:modified xsi:type="dcterms:W3CDTF">2025-05-22T18:48:00Z</dcterms:modified>
</cp:coreProperties>
</file>